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36F" w:rsidRDefault="008C136F" w:rsidP="009B1A59">
      <w:pPr>
        <w:spacing w:before="120"/>
        <w:ind w:right="-285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8C136F" w:rsidRDefault="008C136F" w:rsidP="009B1A59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естественнонаучному образованию</w:t>
      </w:r>
    </w:p>
    <w:p w:rsidR="008C136F" w:rsidRPr="0019207B" w:rsidRDefault="008C136F" w:rsidP="009B1A59">
      <w:pPr>
        <w:spacing w:line="288" w:lineRule="auto"/>
        <w:jc w:val="center"/>
        <w:rPr>
          <w:sz w:val="16"/>
          <w:szCs w:val="16"/>
        </w:rPr>
      </w:pPr>
    </w:p>
    <w:tbl>
      <w:tblPr>
        <w:tblW w:w="9540" w:type="dxa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930"/>
        <w:gridCol w:w="5610"/>
      </w:tblGrid>
      <w:tr w:rsidR="008C136F" w:rsidTr="00B415ED">
        <w:trPr>
          <w:cantSplit/>
        </w:trPr>
        <w:tc>
          <w:tcPr>
            <w:tcW w:w="3930" w:type="dxa"/>
          </w:tcPr>
          <w:p w:rsidR="008C136F" w:rsidRDefault="008C136F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8C136F" w:rsidRDefault="008C136F" w:rsidP="00B415ED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УТВЕРЖДАЮ</w:t>
            </w:r>
          </w:p>
        </w:tc>
      </w:tr>
      <w:tr w:rsidR="008C136F" w:rsidTr="00B415ED">
        <w:trPr>
          <w:cantSplit/>
        </w:trPr>
        <w:tc>
          <w:tcPr>
            <w:tcW w:w="3930" w:type="dxa"/>
          </w:tcPr>
          <w:p w:rsidR="008C136F" w:rsidRDefault="008C136F" w:rsidP="00B415ED">
            <w:pPr>
              <w:jc w:val="left"/>
              <w:rPr>
                <w:b/>
                <w:szCs w:val="28"/>
              </w:rPr>
            </w:pPr>
          </w:p>
        </w:tc>
        <w:tc>
          <w:tcPr>
            <w:tcW w:w="5610" w:type="dxa"/>
          </w:tcPr>
          <w:p w:rsidR="008C136F" w:rsidRDefault="008C136F" w:rsidP="00B415ED">
            <w:pPr>
              <w:pStyle w:val="21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Первый заместитель Министра образования</w:t>
            </w:r>
          </w:p>
          <w:p w:rsidR="008C136F" w:rsidRDefault="008C136F" w:rsidP="00B415ED">
            <w:pPr>
              <w:pStyle w:val="21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Республики Беларусь</w:t>
            </w:r>
          </w:p>
        </w:tc>
      </w:tr>
      <w:tr w:rsidR="008C136F" w:rsidTr="00B415ED">
        <w:trPr>
          <w:cantSplit/>
        </w:trPr>
        <w:tc>
          <w:tcPr>
            <w:tcW w:w="3930" w:type="dxa"/>
          </w:tcPr>
          <w:p w:rsidR="008C136F" w:rsidRDefault="008C136F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8C136F" w:rsidRDefault="008C136F" w:rsidP="00B415ED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___________________    В.А. </w:t>
            </w:r>
            <w:proofErr w:type="spellStart"/>
            <w:r>
              <w:rPr>
                <w:szCs w:val="28"/>
              </w:rPr>
              <w:t>Богуш</w:t>
            </w:r>
            <w:proofErr w:type="spellEnd"/>
          </w:p>
        </w:tc>
      </w:tr>
      <w:tr w:rsidR="008C136F" w:rsidTr="00B415ED">
        <w:trPr>
          <w:cantSplit/>
        </w:trPr>
        <w:tc>
          <w:tcPr>
            <w:tcW w:w="3930" w:type="dxa"/>
          </w:tcPr>
          <w:p w:rsidR="008C136F" w:rsidRDefault="008C136F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8C136F" w:rsidRDefault="008C136F" w:rsidP="00B415ED">
            <w:pPr>
              <w:rPr>
                <w:szCs w:val="28"/>
              </w:rPr>
            </w:pPr>
            <w:r>
              <w:rPr>
                <w:szCs w:val="28"/>
              </w:rPr>
              <w:t>«_____»  ____________  201_ г.</w:t>
            </w:r>
          </w:p>
        </w:tc>
      </w:tr>
      <w:tr w:rsidR="008C136F" w:rsidTr="00B415ED">
        <w:trPr>
          <w:cantSplit/>
        </w:trPr>
        <w:tc>
          <w:tcPr>
            <w:tcW w:w="3930" w:type="dxa"/>
          </w:tcPr>
          <w:p w:rsidR="008C136F" w:rsidRDefault="008C136F" w:rsidP="00B415ED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8C136F" w:rsidRDefault="008C136F" w:rsidP="00B415ED">
            <w:pPr>
              <w:ind w:left="3958" w:hanging="3958"/>
              <w:rPr>
                <w:szCs w:val="28"/>
              </w:rPr>
            </w:pPr>
            <w:r>
              <w:rPr>
                <w:szCs w:val="28"/>
              </w:rPr>
              <w:t>Регистрационный № Т</w:t>
            </w:r>
            <w:proofErr w:type="gramStart"/>
            <w:r>
              <w:rPr>
                <w:szCs w:val="28"/>
              </w:rPr>
              <w:t>Д-</w:t>
            </w:r>
            <w:proofErr w:type="gramEnd"/>
            <w:r>
              <w:rPr>
                <w:szCs w:val="28"/>
              </w:rPr>
              <w:t xml:space="preserve">_______/тип. </w:t>
            </w:r>
          </w:p>
        </w:tc>
      </w:tr>
    </w:tbl>
    <w:p w:rsidR="008C136F" w:rsidRDefault="008C136F" w:rsidP="009B1A59">
      <w:pPr>
        <w:spacing w:line="288" w:lineRule="auto"/>
        <w:jc w:val="center"/>
        <w:rPr>
          <w:sz w:val="16"/>
          <w:szCs w:val="16"/>
        </w:rPr>
      </w:pPr>
    </w:p>
    <w:p w:rsidR="00FF6FA9" w:rsidRPr="0019207B" w:rsidRDefault="00FF6FA9" w:rsidP="009B1A59">
      <w:pPr>
        <w:spacing w:line="288" w:lineRule="auto"/>
        <w:jc w:val="center"/>
        <w:rPr>
          <w:sz w:val="16"/>
          <w:szCs w:val="16"/>
        </w:rPr>
      </w:pPr>
    </w:p>
    <w:p w:rsidR="008C136F" w:rsidRDefault="008C136F" w:rsidP="009B1A59">
      <w:pPr>
        <w:widowControl/>
        <w:spacing w:line="288" w:lineRule="auto"/>
        <w:jc w:val="center"/>
        <w:rPr>
          <w:b/>
          <w:szCs w:val="28"/>
        </w:rPr>
      </w:pPr>
      <w:r>
        <w:rPr>
          <w:b/>
          <w:szCs w:val="28"/>
        </w:rPr>
        <w:t>ДИФФЕРЕНЦИАЛЬНАЯ  ГЕОМЕТРИЯ И ТОПОЛОГИЯ</w:t>
      </w:r>
    </w:p>
    <w:p w:rsidR="008C136F" w:rsidRPr="00011D04" w:rsidRDefault="008C136F" w:rsidP="009B1A59">
      <w:pPr>
        <w:widowControl/>
        <w:spacing w:line="288" w:lineRule="auto"/>
        <w:jc w:val="center"/>
        <w:rPr>
          <w:b/>
          <w:sz w:val="16"/>
          <w:szCs w:val="16"/>
        </w:rPr>
      </w:pPr>
    </w:p>
    <w:p w:rsidR="008C136F" w:rsidRDefault="008C136F" w:rsidP="009B1A59">
      <w:pPr>
        <w:jc w:val="center"/>
        <w:rPr>
          <w:b/>
          <w:szCs w:val="28"/>
        </w:rPr>
      </w:pPr>
      <w:r>
        <w:rPr>
          <w:b/>
          <w:szCs w:val="28"/>
        </w:rPr>
        <w:t xml:space="preserve">Типовая учебная программа по учебной дисциплине </w:t>
      </w:r>
    </w:p>
    <w:p w:rsidR="008C136F" w:rsidRDefault="008C136F" w:rsidP="009B1A59">
      <w:pPr>
        <w:jc w:val="center"/>
        <w:rPr>
          <w:b/>
          <w:szCs w:val="28"/>
        </w:rPr>
      </w:pPr>
      <w:r>
        <w:rPr>
          <w:b/>
          <w:szCs w:val="28"/>
        </w:rPr>
        <w:t>для специальност</w:t>
      </w:r>
      <w:r w:rsidR="00C1231C">
        <w:rPr>
          <w:b/>
          <w:szCs w:val="28"/>
        </w:rPr>
        <w:t>и</w:t>
      </w:r>
      <w:r>
        <w:rPr>
          <w:b/>
          <w:szCs w:val="28"/>
        </w:rPr>
        <w:t xml:space="preserve"> </w:t>
      </w:r>
    </w:p>
    <w:p w:rsidR="008C136F" w:rsidRPr="000473B0" w:rsidRDefault="008C136F" w:rsidP="00D90585">
      <w:pPr>
        <w:jc w:val="center"/>
        <w:rPr>
          <w:b/>
          <w:sz w:val="10"/>
          <w:szCs w:val="10"/>
        </w:rPr>
      </w:pPr>
    </w:p>
    <w:p w:rsidR="008C136F" w:rsidRDefault="00295E82" w:rsidP="00295E82">
      <w:pPr>
        <w:ind w:firstLine="1701"/>
        <w:rPr>
          <w:b/>
          <w:szCs w:val="28"/>
        </w:rPr>
      </w:pPr>
      <w:r>
        <w:rPr>
          <w:b/>
          <w:szCs w:val="28"/>
        </w:rPr>
        <w:t xml:space="preserve">       </w:t>
      </w:r>
      <w:r w:rsidR="008C136F" w:rsidRPr="0019207B">
        <w:rPr>
          <w:b/>
          <w:szCs w:val="28"/>
        </w:rPr>
        <w:t>1-31 03 01 Математика (по направлениям)</w:t>
      </w:r>
      <w:r w:rsidR="00026BAF">
        <w:rPr>
          <w:b/>
          <w:szCs w:val="28"/>
        </w:rPr>
        <w:t>;</w:t>
      </w:r>
    </w:p>
    <w:p w:rsidR="00C1231C" w:rsidRPr="0019207B" w:rsidRDefault="00295E82" w:rsidP="00295E82">
      <w:pPr>
        <w:ind w:firstLine="1701"/>
        <w:rPr>
          <w:b/>
          <w:szCs w:val="28"/>
        </w:rPr>
      </w:pPr>
      <w:r>
        <w:rPr>
          <w:b/>
          <w:szCs w:val="28"/>
        </w:rPr>
        <w:t xml:space="preserve">                </w:t>
      </w:r>
      <w:bookmarkStart w:id="0" w:name="_GoBack"/>
      <w:bookmarkEnd w:id="0"/>
      <w:r w:rsidR="00C1231C">
        <w:rPr>
          <w:b/>
          <w:szCs w:val="28"/>
        </w:rPr>
        <w:t>направления специальности</w:t>
      </w:r>
      <w:r w:rsidR="00026BAF">
        <w:rPr>
          <w:b/>
          <w:szCs w:val="28"/>
        </w:rPr>
        <w:t>:</w:t>
      </w:r>
    </w:p>
    <w:p w:rsidR="008C136F" w:rsidRDefault="008C136F" w:rsidP="00FF6FA9">
      <w:pPr>
        <w:jc w:val="center"/>
        <w:rPr>
          <w:b/>
          <w:szCs w:val="28"/>
        </w:rPr>
      </w:pPr>
      <w:r w:rsidRPr="0019207B">
        <w:rPr>
          <w:b/>
          <w:szCs w:val="28"/>
        </w:rPr>
        <w:t>1-31 03 01-01 Математика (</w:t>
      </w:r>
      <w:r w:rsidRPr="0019207B">
        <w:rPr>
          <w:b/>
          <w:bCs/>
          <w:szCs w:val="28"/>
        </w:rPr>
        <w:t>научно-производственная деятельность</w:t>
      </w:r>
      <w:r w:rsidRPr="0019207B">
        <w:rPr>
          <w:b/>
          <w:szCs w:val="28"/>
        </w:rPr>
        <w:t>)</w:t>
      </w:r>
    </w:p>
    <w:p w:rsidR="008C136F" w:rsidRPr="0019207B" w:rsidRDefault="008C136F" w:rsidP="00FF6FA9">
      <w:pPr>
        <w:ind w:left="284"/>
        <w:jc w:val="left"/>
        <w:rPr>
          <w:rFonts w:ascii="4" w:hAnsi="4"/>
          <w:b/>
          <w:sz w:val="8"/>
          <w:szCs w:val="8"/>
        </w:rPr>
      </w:pPr>
    </w:p>
    <w:p w:rsidR="008C136F" w:rsidRPr="0019207B" w:rsidRDefault="00FF6FA9" w:rsidP="00FF6FA9">
      <w:pPr>
        <w:rPr>
          <w:b/>
          <w:szCs w:val="28"/>
        </w:rPr>
      </w:pPr>
      <w:r>
        <w:rPr>
          <w:b/>
          <w:szCs w:val="28"/>
        </w:rPr>
        <w:t xml:space="preserve">       </w:t>
      </w:r>
      <w:r w:rsidR="008C136F" w:rsidRPr="0019207B">
        <w:rPr>
          <w:b/>
          <w:szCs w:val="28"/>
        </w:rPr>
        <w:t>1-31 03 01-02 Математика (</w:t>
      </w:r>
      <w:r w:rsidR="008C136F" w:rsidRPr="0019207B">
        <w:rPr>
          <w:b/>
          <w:bCs/>
          <w:szCs w:val="28"/>
        </w:rPr>
        <w:t>научно-педагогическая деятельность</w:t>
      </w:r>
      <w:r w:rsidR="008C136F" w:rsidRPr="0019207B">
        <w:rPr>
          <w:b/>
          <w:szCs w:val="28"/>
        </w:rPr>
        <w:t>)</w:t>
      </w:r>
    </w:p>
    <w:p w:rsidR="008C136F" w:rsidRPr="0019207B" w:rsidRDefault="008C136F" w:rsidP="00FF6FA9">
      <w:pPr>
        <w:ind w:left="720" w:firstLine="414"/>
        <w:jc w:val="left"/>
        <w:rPr>
          <w:b/>
          <w:sz w:val="8"/>
          <w:szCs w:val="8"/>
        </w:rPr>
      </w:pPr>
    </w:p>
    <w:p w:rsidR="008C136F" w:rsidRPr="0019207B" w:rsidRDefault="00FF6FA9" w:rsidP="00FF6FA9">
      <w:pPr>
        <w:jc w:val="left"/>
        <w:rPr>
          <w:b/>
          <w:szCs w:val="28"/>
        </w:rPr>
      </w:pPr>
      <w:r>
        <w:rPr>
          <w:b/>
          <w:szCs w:val="28"/>
        </w:rPr>
        <w:t xml:space="preserve">       </w:t>
      </w:r>
      <w:r w:rsidR="008C136F" w:rsidRPr="0019207B">
        <w:rPr>
          <w:b/>
          <w:szCs w:val="28"/>
        </w:rPr>
        <w:t>1-31 03 01-03 Математика (</w:t>
      </w:r>
      <w:r w:rsidR="008C136F" w:rsidRPr="0019207B">
        <w:rPr>
          <w:b/>
          <w:bCs/>
          <w:szCs w:val="28"/>
        </w:rPr>
        <w:t>экономическая</w:t>
      </w:r>
      <w:r w:rsidR="008C136F">
        <w:rPr>
          <w:b/>
          <w:bCs/>
          <w:szCs w:val="28"/>
        </w:rPr>
        <w:t xml:space="preserve"> </w:t>
      </w:r>
      <w:r w:rsidR="008C136F" w:rsidRPr="0019207B">
        <w:rPr>
          <w:b/>
          <w:bCs/>
          <w:szCs w:val="28"/>
        </w:rPr>
        <w:t>деятельность</w:t>
      </w:r>
      <w:r w:rsidR="008C136F" w:rsidRPr="0019207B">
        <w:rPr>
          <w:b/>
          <w:szCs w:val="28"/>
        </w:rPr>
        <w:t>)</w:t>
      </w:r>
    </w:p>
    <w:p w:rsidR="008C136F" w:rsidRPr="0019207B" w:rsidRDefault="008C136F" w:rsidP="00FF6FA9">
      <w:pPr>
        <w:ind w:left="720" w:firstLine="414"/>
        <w:jc w:val="left"/>
        <w:rPr>
          <w:b/>
          <w:sz w:val="8"/>
          <w:szCs w:val="8"/>
        </w:rPr>
      </w:pPr>
    </w:p>
    <w:p w:rsidR="008C136F" w:rsidRPr="0019207B" w:rsidRDefault="00FF6FA9" w:rsidP="00FF6FA9">
      <w:pPr>
        <w:jc w:val="left"/>
        <w:rPr>
          <w:b/>
          <w:szCs w:val="28"/>
        </w:rPr>
      </w:pPr>
      <w:r>
        <w:rPr>
          <w:b/>
          <w:szCs w:val="28"/>
        </w:rPr>
        <w:t xml:space="preserve">       </w:t>
      </w:r>
      <w:r w:rsidR="008C136F" w:rsidRPr="0019207B">
        <w:rPr>
          <w:b/>
          <w:szCs w:val="28"/>
        </w:rPr>
        <w:t>1-31 03 01-04 Математика (</w:t>
      </w:r>
      <w:r w:rsidR="008C136F" w:rsidRPr="0019207B">
        <w:rPr>
          <w:b/>
          <w:bCs/>
          <w:szCs w:val="28"/>
        </w:rPr>
        <w:t>научно-ко</w:t>
      </w:r>
      <w:r w:rsidR="008C136F">
        <w:rPr>
          <w:b/>
          <w:bCs/>
          <w:szCs w:val="28"/>
        </w:rPr>
        <w:t>н</w:t>
      </w:r>
      <w:r w:rsidR="008C136F" w:rsidRPr="0019207B">
        <w:rPr>
          <w:b/>
          <w:bCs/>
          <w:szCs w:val="28"/>
        </w:rPr>
        <w:t>структорская деятельность</w:t>
      </w:r>
      <w:r w:rsidR="008C136F" w:rsidRPr="0019207B">
        <w:rPr>
          <w:b/>
          <w:szCs w:val="28"/>
        </w:rPr>
        <w:t>)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8C136F" w:rsidRPr="0050399F" w:rsidTr="00B415ED">
        <w:trPr>
          <w:trHeight w:val="5101"/>
        </w:trPr>
        <w:tc>
          <w:tcPr>
            <w:tcW w:w="4786" w:type="dxa"/>
          </w:tcPr>
          <w:p w:rsidR="008C136F" w:rsidRPr="0050399F" w:rsidRDefault="008C136F" w:rsidP="00B415ED">
            <w:pPr>
              <w:spacing w:before="360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8C136F" w:rsidRPr="00734DC6" w:rsidRDefault="008C136F" w:rsidP="00B415ED">
            <w:pPr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Председатель </w:t>
            </w:r>
          </w:p>
          <w:p w:rsidR="008C136F" w:rsidRPr="0050399F" w:rsidRDefault="00026BAF" w:rsidP="00B415ED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8C136F" w:rsidRPr="0050399F">
              <w:rPr>
                <w:szCs w:val="28"/>
              </w:rPr>
              <w:t>чебно-методического объединения по естественнонаучному образов</w:t>
            </w:r>
            <w:r w:rsidR="008C136F" w:rsidRPr="0050399F">
              <w:rPr>
                <w:szCs w:val="28"/>
              </w:rPr>
              <w:t>а</w:t>
            </w:r>
            <w:r w:rsidR="008C136F" w:rsidRPr="0050399F">
              <w:rPr>
                <w:szCs w:val="28"/>
              </w:rPr>
              <w:t>нию</w:t>
            </w:r>
          </w:p>
          <w:p w:rsidR="008C136F" w:rsidRPr="0050399F" w:rsidRDefault="008C136F" w:rsidP="00B415ED">
            <w:pPr>
              <w:rPr>
                <w:szCs w:val="28"/>
              </w:rPr>
            </w:pPr>
            <w:r w:rsidRPr="0050399F">
              <w:rPr>
                <w:szCs w:val="28"/>
              </w:rPr>
              <w:t>________________  А.Л. </w:t>
            </w:r>
            <w:proofErr w:type="spellStart"/>
            <w:r w:rsidRPr="0050399F">
              <w:rPr>
                <w:szCs w:val="28"/>
              </w:rPr>
              <w:t>Толстик</w:t>
            </w:r>
            <w:proofErr w:type="spellEnd"/>
          </w:p>
          <w:p w:rsidR="008C136F" w:rsidRPr="0050399F" w:rsidRDefault="008C136F" w:rsidP="00B415ED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8C136F" w:rsidRPr="0050399F" w:rsidRDefault="008C136F" w:rsidP="00B415ED">
            <w:pPr>
              <w:ind w:left="249"/>
              <w:rPr>
                <w:szCs w:val="28"/>
              </w:rPr>
            </w:pPr>
          </w:p>
        </w:tc>
        <w:tc>
          <w:tcPr>
            <w:tcW w:w="4961" w:type="dxa"/>
          </w:tcPr>
          <w:p w:rsidR="008C136F" w:rsidRDefault="008C136F" w:rsidP="00B415ED">
            <w:pPr>
              <w:ind w:left="252"/>
              <w:rPr>
                <w:b/>
                <w:szCs w:val="28"/>
              </w:rPr>
            </w:pPr>
          </w:p>
          <w:p w:rsidR="008C136F" w:rsidRPr="0050399F" w:rsidRDefault="008C136F" w:rsidP="00B415ED">
            <w:pPr>
              <w:ind w:left="252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8C136F" w:rsidRPr="0050399F" w:rsidRDefault="008C136F" w:rsidP="00B415ED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Начальник </w:t>
            </w:r>
            <w:proofErr w:type="gramStart"/>
            <w:r w:rsidR="00026BAF">
              <w:rPr>
                <w:szCs w:val="28"/>
              </w:rPr>
              <w:t>у</w:t>
            </w:r>
            <w:r w:rsidRPr="0050399F">
              <w:rPr>
                <w:szCs w:val="28"/>
              </w:rPr>
              <w:t>правления высшего о</w:t>
            </w:r>
            <w:r w:rsidRPr="0050399F">
              <w:rPr>
                <w:szCs w:val="28"/>
              </w:rPr>
              <w:t>б</w:t>
            </w:r>
            <w:r w:rsidRPr="0050399F">
              <w:rPr>
                <w:szCs w:val="28"/>
              </w:rPr>
              <w:t>разования Министерства образов</w:t>
            </w:r>
            <w:r w:rsidRPr="0050399F">
              <w:rPr>
                <w:szCs w:val="28"/>
              </w:rPr>
              <w:t>а</w:t>
            </w:r>
            <w:r w:rsidRPr="0050399F">
              <w:rPr>
                <w:szCs w:val="28"/>
              </w:rPr>
              <w:t>ния Республики</w:t>
            </w:r>
            <w:proofErr w:type="gramEnd"/>
            <w:r w:rsidRPr="0050399F">
              <w:rPr>
                <w:szCs w:val="28"/>
              </w:rPr>
              <w:t xml:space="preserve"> Беларусь </w:t>
            </w:r>
          </w:p>
          <w:p w:rsidR="008C136F" w:rsidRDefault="008C136F" w:rsidP="00B415ED">
            <w:pPr>
              <w:ind w:left="249"/>
              <w:rPr>
                <w:szCs w:val="28"/>
              </w:rPr>
            </w:pPr>
            <w:r>
              <w:rPr>
                <w:szCs w:val="28"/>
              </w:rPr>
              <w:t>________________  С.И. Романюк</w:t>
            </w:r>
          </w:p>
          <w:p w:rsidR="008C136F" w:rsidRDefault="008C136F" w:rsidP="00B415ED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8C136F" w:rsidRPr="0050399F" w:rsidRDefault="008C136F" w:rsidP="00B415ED">
            <w:pPr>
              <w:spacing w:before="480"/>
              <w:ind w:left="249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8C136F" w:rsidRPr="0050399F" w:rsidRDefault="008C136F" w:rsidP="00B415ED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Проректор по научно-методической работе </w:t>
            </w:r>
            <w:r w:rsidR="00026BAF">
              <w:rPr>
                <w:szCs w:val="28"/>
              </w:rPr>
              <w:t>г</w:t>
            </w:r>
            <w:r w:rsidRPr="0050399F">
              <w:rPr>
                <w:szCs w:val="28"/>
              </w:rPr>
              <w:t>осударственного учрежд</w:t>
            </w:r>
            <w:r w:rsidRPr="0050399F">
              <w:rPr>
                <w:szCs w:val="28"/>
              </w:rPr>
              <w:t>е</w:t>
            </w:r>
            <w:r w:rsidRPr="0050399F">
              <w:rPr>
                <w:szCs w:val="28"/>
              </w:rPr>
              <w:t>ния образования «Республиканский и</w:t>
            </w:r>
            <w:r w:rsidRPr="0050399F">
              <w:rPr>
                <w:szCs w:val="28"/>
              </w:rPr>
              <w:t>н</w:t>
            </w:r>
            <w:r w:rsidRPr="0050399F">
              <w:rPr>
                <w:szCs w:val="28"/>
              </w:rPr>
              <w:t>ститут высшей школы»</w:t>
            </w:r>
          </w:p>
          <w:p w:rsidR="008C136F" w:rsidRDefault="008C136F" w:rsidP="00B415ED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И.В. Титович</w:t>
            </w:r>
          </w:p>
          <w:p w:rsidR="008C136F" w:rsidRDefault="008C136F" w:rsidP="00B415ED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201_г.</w:t>
            </w:r>
          </w:p>
          <w:p w:rsidR="008C136F" w:rsidRDefault="008C136F" w:rsidP="00B415ED">
            <w:pPr>
              <w:ind w:left="249"/>
              <w:rPr>
                <w:szCs w:val="28"/>
              </w:rPr>
            </w:pPr>
          </w:p>
          <w:p w:rsidR="008C136F" w:rsidRPr="0050399F" w:rsidRDefault="008C136F" w:rsidP="00B415ED">
            <w:pPr>
              <w:spacing w:before="120"/>
              <w:ind w:left="249"/>
              <w:rPr>
                <w:szCs w:val="28"/>
              </w:rPr>
            </w:pPr>
            <w:r w:rsidRPr="0050399F">
              <w:rPr>
                <w:szCs w:val="28"/>
              </w:rPr>
              <w:t>Эксперт-</w:t>
            </w:r>
            <w:proofErr w:type="spellStart"/>
            <w:r w:rsidRPr="0050399F">
              <w:rPr>
                <w:szCs w:val="28"/>
              </w:rPr>
              <w:t>нормоконтролер</w:t>
            </w:r>
            <w:proofErr w:type="spellEnd"/>
          </w:p>
        </w:tc>
      </w:tr>
      <w:tr w:rsidR="008C136F" w:rsidRPr="0050399F" w:rsidTr="00B415ED">
        <w:tc>
          <w:tcPr>
            <w:tcW w:w="4786" w:type="dxa"/>
          </w:tcPr>
          <w:p w:rsidR="008C136F" w:rsidRPr="0050399F" w:rsidRDefault="008C136F" w:rsidP="00B415ED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8C136F" w:rsidRDefault="008C136F" w:rsidP="00B415ED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_____________</w:t>
            </w:r>
          </w:p>
          <w:p w:rsidR="008C136F" w:rsidRDefault="008C136F" w:rsidP="00B415ED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8C136F" w:rsidRPr="0050399F" w:rsidRDefault="008C136F" w:rsidP="00B415ED">
            <w:pPr>
              <w:ind w:left="252"/>
              <w:rPr>
                <w:szCs w:val="28"/>
              </w:rPr>
            </w:pPr>
          </w:p>
        </w:tc>
      </w:tr>
    </w:tbl>
    <w:p w:rsidR="008C136F" w:rsidRPr="0050399F" w:rsidRDefault="008C136F" w:rsidP="009B1A59">
      <w:pPr>
        <w:jc w:val="center"/>
        <w:rPr>
          <w:szCs w:val="28"/>
        </w:rPr>
      </w:pPr>
      <w:r w:rsidRPr="0050399F">
        <w:rPr>
          <w:szCs w:val="28"/>
        </w:rPr>
        <w:t>Минск 201</w:t>
      </w:r>
      <w:r w:rsidR="00EA4D46">
        <w:rPr>
          <w:szCs w:val="28"/>
        </w:rPr>
        <w:t>5</w:t>
      </w:r>
    </w:p>
    <w:p w:rsidR="008C136F" w:rsidRDefault="008C136F" w:rsidP="009B1A59">
      <w:pPr>
        <w:jc w:val="center"/>
      </w:pPr>
      <w:r>
        <w:br w:type="page"/>
      </w:r>
    </w:p>
    <w:p w:rsidR="008C136F" w:rsidRDefault="008C136F" w:rsidP="0025202D">
      <w:pPr>
        <w:rPr>
          <w:szCs w:val="28"/>
        </w:rPr>
      </w:pPr>
      <w:r>
        <w:rPr>
          <w:b/>
          <w:bCs/>
          <w:szCs w:val="28"/>
        </w:rPr>
        <w:lastRenderedPageBreak/>
        <w:t>СОСТАВИТЕЛИ</w:t>
      </w:r>
      <w:r>
        <w:rPr>
          <w:b/>
          <w:szCs w:val="28"/>
        </w:rPr>
        <w:t>:</w:t>
      </w:r>
    </w:p>
    <w:p w:rsidR="008C136F" w:rsidRDefault="008C136F" w:rsidP="009B1A59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Сергей Михайлович Агеев </w:t>
      </w:r>
      <w:r>
        <w:rPr>
          <w:rFonts w:ascii="Times New Roman" w:hAnsi="Times New Roman" w:cs="Times New Roman"/>
          <w:bCs/>
          <w:sz w:val="28"/>
          <w:szCs w:val="28"/>
        </w:rPr>
        <w:t>– профессор</w:t>
      </w:r>
      <w:r>
        <w:rPr>
          <w:rFonts w:ascii="Times New Roman" w:hAnsi="Times New Roman" w:cs="Times New Roman"/>
          <w:sz w:val="28"/>
          <w:szCs w:val="28"/>
        </w:rPr>
        <w:t xml:space="preserve"> кафедры геометрии, топологии 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тодики преподавания математики Белорусского государственного университ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та, доктор физико-математических наук, профессор;</w:t>
      </w:r>
    </w:p>
    <w:p w:rsidR="008C136F" w:rsidRDefault="008C136F" w:rsidP="0016709B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Виталий Владимирович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Балащенко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доцент кафедры геометрии, топологии и методики преподавания математики Белорусского государственного униве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ситета, кандидат физико-математических наук, доцент;</w:t>
      </w:r>
    </w:p>
    <w:p w:rsidR="008C136F" w:rsidRDefault="008C136F" w:rsidP="0016709B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Глеб Олегович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Кукрак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– старший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кафедры геометрии, топол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гии и методики преподавания математики Белорусского государственного 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верситета, кандидат физико-математических наук;</w:t>
      </w:r>
    </w:p>
    <w:p w:rsidR="008C136F" w:rsidRDefault="008C136F" w:rsidP="0016709B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Владимир Леонидович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Тимохович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доцент кафедры геометрии, топологии и методики преподавания математики Белорусского государственного универс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тета, кандидат физико-математических наук, доцент.</w:t>
      </w:r>
    </w:p>
    <w:p w:rsidR="008C136F" w:rsidRDefault="008C136F" w:rsidP="009B1A59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C136F" w:rsidRDefault="008C136F" w:rsidP="009B1A59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РЕЦЕНЗЕНТЫ:</w:t>
      </w:r>
    </w:p>
    <w:p w:rsidR="008C136F" w:rsidRDefault="008C136F" w:rsidP="009B1A59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136F" w:rsidRDefault="008C136F" w:rsidP="009B1A59">
      <w:pPr>
        <w:pStyle w:val="a3"/>
        <w:widowControl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математики и методики преподавания математики учреждения образования «Белорусский государственный педагогический университет им. М. Танка»</w:t>
      </w:r>
      <w:r w:rsidRPr="00A312F3">
        <w:rPr>
          <w:rFonts w:ascii="Times New Roman" w:hAnsi="Times New Roman" w:cs="Times New Roman"/>
          <w:sz w:val="28"/>
          <w:szCs w:val="28"/>
        </w:rPr>
        <w:t>;</w:t>
      </w:r>
    </w:p>
    <w:p w:rsidR="008C136F" w:rsidRDefault="008C136F" w:rsidP="009B1A59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Иван Васильевич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Белько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профессор кафедры высшей математики  Белору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ского государственного аграрного технического университета, доктор физико-математических наук, профессор</w:t>
      </w:r>
    </w:p>
    <w:p w:rsidR="008C136F" w:rsidRDefault="008C136F" w:rsidP="009B1A59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C136F" w:rsidRDefault="008C136F" w:rsidP="009B1A59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УТВЕРЖДЕНИЮ В КАЧЕСТВЕ ТИПОВОЙ:</w:t>
      </w:r>
    </w:p>
    <w:p w:rsidR="008C136F" w:rsidRDefault="008C136F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36F" w:rsidRDefault="008C136F" w:rsidP="009B1A59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Кафедрой геометрии, топологии и методики преподавания математики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механ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ко-математического факультета </w:t>
      </w:r>
      <w:r>
        <w:rPr>
          <w:rFonts w:ascii="Times New Roman" w:hAnsi="Times New Roman" w:cs="Times New Roman"/>
          <w:sz w:val="28"/>
          <w:szCs w:val="28"/>
        </w:rPr>
        <w:t>Белорусского государственного университета</w:t>
      </w:r>
    </w:p>
    <w:p w:rsidR="008C136F" w:rsidRDefault="00EA4D46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(протокол № 11</w:t>
      </w:r>
      <w:r w:rsidR="008C136F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05.05.2015</w:t>
      </w:r>
      <w:r w:rsidR="008C136F">
        <w:rPr>
          <w:rFonts w:ascii="Times New Roman" w:hAnsi="Times New Roman" w:cs="Times New Roman"/>
          <w:sz w:val="28"/>
          <w:szCs w:val="28"/>
        </w:rPr>
        <w:t>)</w:t>
      </w:r>
    </w:p>
    <w:p w:rsidR="008C136F" w:rsidRDefault="008C136F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36F" w:rsidRDefault="008C136F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8C136F" w:rsidRDefault="008C136F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EA4D46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A4D46">
        <w:rPr>
          <w:rFonts w:ascii="Times New Roman" w:hAnsi="Times New Roman" w:cs="Times New Roman"/>
          <w:sz w:val="28"/>
          <w:szCs w:val="28"/>
        </w:rPr>
        <w:t>15.05.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EA4D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C136F" w:rsidRDefault="008C136F" w:rsidP="009B1A59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8C136F" w:rsidRDefault="008C136F" w:rsidP="009B1A59">
      <w:pPr>
        <w:rPr>
          <w:spacing w:val="-2"/>
          <w:szCs w:val="28"/>
        </w:rPr>
      </w:pPr>
      <w:r>
        <w:rPr>
          <w:spacing w:val="-2"/>
          <w:szCs w:val="28"/>
        </w:rPr>
        <w:t>Научно-методическим советом по математике и механике Учебно-методического объединения по естественнонаучному образованию</w:t>
      </w:r>
    </w:p>
    <w:p w:rsidR="008C136F" w:rsidRDefault="008C136F" w:rsidP="009374D8">
      <w:pPr>
        <w:rPr>
          <w:szCs w:val="28"/>
        </w:rPr>
      </w:pPr>
      <w:r>
        <w:rPr>
          <w:szCs w:val="28"/>
        </w:rPr>
        <w:t xml:space="preserve">(протокол № </w:t>
      </w:r>
      <w:r w:rsidR="00EA4D46">
        <w:rPr>
          <w:szCs w:val="28"/>
        </w:rPr>
        <w:t>6</w:t>
      </w:r>
      <w:r>
        <w:rPr>
          <w:szCs w:val="28"/>
        </w:rPr>
        <w:t xml:space="preserve"> от </w:t>
      </w:r>
      <w:r w:rsidR="00EA4D46">
        <w:rPr>
          <w:szCs w:val="28"/>
        </w:rPr>
        <w:t>19.05.</w:t>
      </w:r>
      <w:r>
        <w:rPr>
          <w:szCs w:val="28"/>
        </w:rPr>
        <w:t>201</w:t>
      </w:r>
      <w:r w:rsidR="00EA4D46">
        <w:rPr>
          <w:szCs w:val="28"/>
        </w:rPr>
        <w:t>5</w:t>
      </w:r>
      <w:r>
        <w:rPr>
          <w:szCs w:val="28"/>
        </w:rPr>
        <w:t>)</w:t>
      </w:r>
    </w:p>
    <w:p w:rsidR="008C136F" w:rsidRDefault="008C136F" w:rsidP="009B1A59">
      <w:pPr>
        <w:spacing w:before="120"/>
        <w:rPr>
          <w:szCs w:val="28"/>
        </w:rPr>
      </w:pPr>
    </w:p>
    <w:p w:rsidR="008C136F" w:rsidRDefault="008C136F" w:rsidP="009B1A59">
      <w:pPr>
        <w:spacing w:before="120"/>
        <w:rPr>
          <w:szCs w:val="28"/>
        </w:rPr>
      </w:pPr>
    </w:p>
    <w:p w:rsidR="008C136F" w:rsidRDefault="008C136F" w:rsidP="009B1A59">
      <w:pPr>
        <w:spacing w:before="120"/>
        <w:rPr>
          <w:szCs w:val="28"/>
        </w:rPr>
      </w:pPr>
    </w:p>
    <w:p w:rsidR="008C136F" w:rsidRPr="00E27C0A" w:rsidRDefault="008C136F" w:rsidP="009B1A59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редакцию:  Виталий </w:t>
      </w:r>
      <w:r w:rsidRPr="0016709B">
        <w:rPr>
          <w:rFonts w:ascii="Times New Roman" w:hAnsi="Times New Roman" w:cs="Times New Roman"/>
          <w:sz w:val="28"/>
          <w:szCs w:val="28"/>
        </w:rPr>
        <w:t xml:space="preserve">Владимирович </w:t>
      </w:r>
      <w:proofErr w:type="spellStart"/>
      <w:r w:rsidRPr="0016709B">
        <w:rPr>
          <w:rFonts w:ascii="Times New Roman" w:hAnsi="Times New Roman" w:cs="Times New Roman"/>
          <w:sz w:val="28"/>
          <w:szCs w:val="28"/>
        </w:rPr>
        <w:t>Балащенко</w:t>
      </w:r>
      <w:proofErr w:type="spellEnd"/>
    </w:p>
    <w:p w:rsidR="008C136F" w:rsidRDefault="008C136F" w:rsidP="009B1A59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Сергей Михайл</w:t>
      </w:r>
      <w:r w:rsidRPr="0016709B">
        <w:rPr>
          <w:rFonts w:ascii="Times New Roman" w:hAnsi="Times New Roman" w:cs="Times New Roman"/>
          <w:sz w:val="28"/>
          <w:szCs w:val="28"/>
        </w:rPr>
        <w:t xml:space="preserve">ович </w:t>
      </w:r>
      <w:r>
        <w:rPr>
          <w:rFonts w:ascii="Times New Roman" w:hAnsi="Times New Roman" w:cs="Times New Roman"/>
          <w:sz w:val="28"/>
          <w:szCs w:val="28"/>
        </w:rPr>
        <w:t>Агеев</w:t>
      </w:r>
      <w:r w:rsidRPr="001670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36F" w:rsidRPr="00FC4A2D" w:rsidRDefault="008C136F" w:rsidP="009B1A59">
      <w:pPr>
        <w:pStyle w:val="5"/>
        <w:keepNext w:val="0"/>
        <w:rPr>
          <w:szCs w:val="28"/>
        </w:rPr>
      </w:pPr>
      <w:r>
        <w:rPr>
          <w:szCs w:val="28"/>
        </w:rPr>
        <w:br w:type="page"/>
      </w:r>
      <w:r>
        <w:rPr>
          <w:szCs w:val="28"/>
        </w:rPr>
        <w:lastRenderedPageBreak/>
        <w:t>ПОЯСНИТЕЛЬНАЯ ЗАПИСКА</w:t>
      </w:r>
    </w:p>
    <w:p w:rsidR="008C136F" w:rsidRPr="00FC4A2D" w:rsidRDefault="008C136F" w:rsidP="00B415ED"/>
    <w:p w:rsidR="008C136F" w:rsidRDefault="008C136F" w:rsidP="00D17D7E">
      <w:pPr>
        <w:shd w:val="clear" w:color="auto" w:fill="FFFFFF"/>
        <w:ind w:firstLine="360"/>
        <w:rPr>
          <w:szCs w:val="28"/>
        </w:rPr>
      </w:pPr>
      <w:r>
        <w:rPr>
          <w:b/>
          <w:szCs w:val="28"/>
        </w:rPr>
        <w:t>Дифференциальная</w:t>
      </w:r>
      <w:r w:rsidRPr="005C1E35">
        <w:rPr>
          <w:b/>
          <w:szCs w:val="28"/>
        </w:rPr>
        <w:t xml:space="preserve"> </w:t>
      </w:r>
      <w:r w:rsidRPr="0074163A">
        <w:rPr>
          <w:b/>
          <w:szCs w:val="28"/>
        </w:rPr>
        <w:t>геометрия и топология</w:t>
      </w:r>
      <w:r>
        <w:rPr>
          <w:szCs w:val="28"/>
        </w:rPr>
        <w:t xml:space="preserve"> является одной из </w:t>
      </w:r>
      <w:r w:rsidRPr="0074163A">
        <w:rPr>
          <w:szCs w:val="28"/>
        </w:rPr>
        <w:t>основ</w:t>
      </w:r>
      <w:r>
        <w:rPr>
          <w:szCs w:val="28"/>
        </w:rPr>
        <w:t xml:space="preserve">ных дисциплин, </w:t>
      </w:r>
      <w:r w:rsidRPr="0074163A">
        <w:rPr>
          <w:szCs w:val="28"/>
        </w:rPr>
        <w:t>которые читаются студентам-математикам в течение второго года обучения. Примечательная особенность этого курса - тесная связь и использ</w:t>
      </w:r>
      <w:r w:rsidRPr="0074163A">
        <w:rPr>
          <w:szCs w:val="28"/>
        </w:rPr>
        <w:t>о</w:t>
      </w:r>
      <w:r w:rsidRPr="0074163A">
        <w:rPr>
          <w:szCs w:val="28"/>
        </w:rPr>
        <w:t xml:space="preserve">вание таких фундаментальных математических курсов (прочитанных ранее или читаемых одновременно) как </w:t>
      </w:r>
      <w:r w:rsidRPr="0074163A">
        <w:rPr>
          <w:i/>
          <w:szCs w:val="28"/>
        </w:rPr>
        <w:t>Аналитическая геометрия, Алгебра и теория ч</w:t>
      </w:r>
      <w:r w:rsidRPr="0074163A">
        <w:rPr>
          <w:i/>
          <w:szCs w:val="28"/>
        </w:rPr>
        <w:t>и</w:t>
      </w:r>
      <w:r w:rsidRPr="0074163A">
        <w:rPr>
          <w:i/>
          <w:szCs w:val="28"/>
        </w:rPr>
        <w:t xml:space="preserve">сел, </w:t>
      </w:r>
      <w:r>
        <w:rPr>
          <w:i/>
          <w:szCs w:val="28"/>
        </w:rPr>
        <w:t>М</w:t>
      </w:r>
      <w:r w:rsidRPr="0074163A">
        <w:rPr>
          <w:i/>
          <w:szCs w:val="28"/>
        </w:rPr>
        <w:t xml:space="preserve">атематический анализ, </w:t>
      </w:r>
      <w:r>
        <w:rPr>
          <w:i/>
          <w:szCs w:val="28"/>
        </w:rPr>
        <w:t>Д</w:t>
      </w:r>
      <w:r w:rsidRPr="0074163A">
        <w:rPr>
          <w:i/>
          <w:szCs w:val="28"/>
        </w:rPr>
        <w:t>ифференциальные уравнения</w:t>
      </w:r>
      <w:r w:rsidRPr="0074163A">
        <w:rPr>
          <w:szCs w:val="28"/>
        </w:rPr>
        <w:t>. Основные ко</w:t>
      </w:r>
      <w:r w:rsidRPr="0074163A">
        <w:rPr>
          <w:szCs w:val="28"/>
        </w:rPr>
        <w:t>н</w:t>
      </w:r>
      <w:r w:rsidRPr="0074163A">
        <w:rPr>
          <w:szCs w:val="28"/>
        </w:rPr>
        <w:t>струкции и аппарат дифференциальной геометрии и топологии эффективны не только внутри математики, но и во многих разделах механики, теоретиче</w:t>
      </w:r>
      <w:r>
        <w:rPr>
          <w:szCs w:val="28"/>
        </w:rPr>
        <w:t>ской физики, других естественно</w:t>
      </w:r>
      <w:r w:rsidRPr="0074163A">
        <w:rPr>
          <w:szCs w:val="28"/>
        </w:rPr>
        <w:t xml:space="preserve">научных и технических дисциплинах. В частности, они интенсивно используются в дальнейшем при чтении курсов </w:t>
      </w:r>
      <w:r w:rsidRPr="0074163A">
        <w:rPr>
          <w:i/>
          <w:szCs w:val="28"/>
        </w:rPr>
        <w:t xml:space="preserve">Теоретической механики, </w:t>
      </w:r>
      <w:r>
        <w:rPr>
          <w:i/>
          <w:szCs w:val="28"/>
        </w:rPr>
        <w:t>Ф</w:t>
      </w:r>
      <w:r w:rsidRPr="0074163A">
        <w:rPr>
          <w:i/>
          <w:szCs w:val="28"/>
        </w:rPr>
        <w:t>ункционального анализа</w:t>
      </w:r>
      <w:r w:rsidRPr="0074163A">
        <w:rPr>
          <w:szCs w:val="28"/>
        </w:rPr>
        <w:t>, а также многих специальных курсов.</w:t>
      </w:r>
      <w:r>
        <w:rPr>
          <w:szCs w:val="28"/>
        </w:rPr>
        <w:t xml:space="preserve"> </w:t>
      </w:r>
      <w:r w:rsidRPr="00DB76EE">
        <w:rPr>
          <w:szCs w:val="28"/>
        </w:rPr>
        <w:t>Дифференциальная геометрия и топология играет важную роль в математич</w:t>
      </w:r>
      <w:r w:rsidRPr="00DB76EE">
        <w:rPr>
          <w:szCs w:val="28"/>
        </w:rPr>
        <w:t>е</w:t>
      </w:r>
      <w:r w:rsidRPr="00DB76EE">
        <w:rPr>
          <w:szCs w:val="28"/>
        </w:rPr>
        <w:t>ском образовании, так как ее конст</w:t>
      </w:r>
      <w:r>
        <w:rPr>
          <w:szCs w:val="28"/>
        </w:rPr>
        <w:t>рукции, идеи и методы исследова</w:t>
      </w:r>
      <w:r w:rsidRPr="00DB76EE">
        <w:rPr>
          <w:szCs w:val="28"/>
        </w:rPr>
        <w:t>ний шир</w:t>
      </w:r>
      <w:r>
        <w:rPr>
          <w:szCs w:val="28"/>
        </w:rPr>
        <w:t>о</w:t>
      </w:r>
      <w:r w:rsidRPr="00DB76EE">
        <w:rPr>
          <w:szCs w:val="28"/>
        </w:rPr>
        <w:t>ко используются в других математических дисциплинах. В свою очередь, для успешного изучения дифф</w:t>
      </w:r>
      <w:r>
        <w:rPr>
          <w:szCs w:val="28"/>
        </w:rPr>
        <w:t>еренциальной геометрии и тополо</w:t>
      </w:r>
      <w:r w:rsidRPr="00DB76EE">
        <w:rPr>
          <w:szCs w:val="28"/>
        </w:rPr>
        <w:t>гии требу</w:t>
      </w:r>
      <w:r>
        <w:rPr>
          <w:szCs w:val="28"/>
        </w:rPr>
        <w:t>е</w:t>
      </w:r>
      <w:r w:rsidRPr="00DB76EE">
        <w:rPr>
          <w:szCs w:val="28"/>
        </w:rPr>
        <w:t>тся зн</w:t>
      </w:r>
      <w:r w:rsidRPr="00DB76EE">
        <w:rPr>
          <w:szCs w:val="28"/>
        </w:rPr>
        <w:t>а</w:t>
      </w:r>
      <w:r>
        <w:rPr>
          <w:szCs w:val="28"/>
        </w:rPr>
        <w:t xml:space="preserve">ние ряда разделов </w:t>
      </w:r>
      <w:r w:rsidRPr="00DB76EE">
        <w:rPr>
          <w:szCs w:val="28"/>
        </w:rPr>
        <w:t xml:space="preserve">алгебры, математического анализа и дифференциальных уравнений, что </w:t>
      </w:r>
      <w:r>
        <w:rPr>
          <w:szCs w:val="28"/>
        </w:rPr>
        <w:t>предполагает согласование курса дифференци</w:t>
      </w:r>
      <w:r w:rsidRPr="00DB76EE">
        <w:rPr>
          <w:szCs w:val="28"/>
        </w:rPr>
        <w:t>альной геометрии и топологии с указанными дисциплинами</w:t>
      </w:r>
      <w:r>
        <w:rPr>
          <w:szCs w:val="28"/>
        </w:rPr>
        <w:t xml:space="preserve">. </w:t>
      </w:r>
    </w:p>
    <w:p w:rsidR="008C136F" w:rsidRPr="00D17D7E" w:rsidRDefault="008C136F" w:rsidP="00D17D7E">
      <w:pPr>
        <w:shd w:val="clear" w:color="auto" w:fill="FFFFFF"/>
        <w:ind w:firstLine="360"/>
        <w:rPr>
          <w:spacing w:val="1"/>
          <w:szCs w:val="28"/>
        </w:rPr>
      </w:pPr>
      <w:r w:rsidRPr="00D17D7E">
        <w:rPr>
          <w:spacing w:val="1"/>
          <w:szCs w:val="28"/>
        </w:rPr>
        <w:t xml:space="preserve">Главными </w:t>
      </w:r>
      <w:r w:rsidRPr="00B415ED">
        <w:rPr>
          <w:b/>
          <w:spacing w:val="1"/>
          <w:szCs w:val="28"/>
        </w:rPr>
        <w:t>целями</w:t>
      </w:r>
      <w:r w:rsidRPr="00D17D7E">
        <w:rPr>
          <w:spacing w:val="1"/>
          <w:szCs w:val="28"/>
        </w:rPr>
        <w:t xml:space="preserve"> </w:t>
      </w:r>
      <w:r w:rsidRPr="00B415ED">
        <w:rPr>
          <w:b/>
          <w:spacing w:val="1"/>
          <w:szCs w:val="28"/>
        </w:rPr>
        <w:t xml:space="preserve">курса </w:t>
      </w:r>
      <w:r>
        <w:rPr>
          <w:b/>
          <w:spacing w:val="1"/>
          <w:szCs w:val="28"/>
        </w:rPr>
        <w:t xml:space="preserve">дифференциальной </w:t>
      </w:r>
      <w:r w:rsidRPr="00B415ED">
        <w:rPr>
          <w:b/>
          <w:spacing w:val="1"/>
          <w:szCs w:val="28"/>
        </w:rPr>
        <w:t>геометрии</w:t>
      </w:r>
      <w:r w:rsidRPr="00D17D7E">
        <w:rPr>
          <w:spacing w:val="1"/>
          <w:szCs w:val="28"/>
        </w:rPr>
        <w:t xml:space="preserve"> </w:t>
      </w:r>
      <w:r w:rsidRPr="0074163A">
        <w:rPr>
          <w:b/>
          <w:spacing w:val="1"/>
          <w:szCs w:val="28"/>
        </w:rPr>
        <w:t>и топологии</w:t>
      </w:r>
      <w:r>
        <w:rPr>
          <w:spacing w:val="1"/>
          <w:szCs w:val="28"/>
        </w:rPr>
        <w:t xml:space="preserve"> </w:t>
      </w:r>
      <w:r w:rsidRPr="00D17D7E">
        <w:rPr>
          <w:spacing w:val="1"/>
          <w:szCs w:val="28"/>
        </w:rPr>
        <w:t>я</w:t>
      </w:r>
      <w:r w:rsidRPr="00D17D7E">
        <w:rPr>
          <w:spacing w:val="1"/>
          <w:szCs w:val="28"/>
        </w:rPr>
        <w:t>в</w:t>
      </w:r>
      <w:r w:rsidRPr="00D17D7E">
        <w:rPr>
          <w:spacing w:val="1"/>
          <w:szCs w:val="28"/>
        </w:rPr>
        <w:t>ляются:</w:t>
      </w:r>
    </w:p>
    <w:p w:rsidR="008C136F" w:rsidRPr="0074163A" w:rsidRDefault="008C136F" w:rsidP="00D17D7E">
      <w:pPr>
        <w:numPr>
          <w:ilvl w:val="0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proofErr w:type="gramStart"/>
      <w:r>
        <w:rPr>
          <w:spacing w:val="1"/>
          <w:szCs w:val="28"/>
        </w:rPr>
        <w:t>о</w:t>
      </w:r>
      <w:r w:rsidRPr="0074163A">
        <w:rPr>
          <w:spacing w:val="1"/>
          <w:szCs w:val="28"/>
        </w:rPr>
        <w:t>своение фундаментальных понятий метрического и топологического пр</w:t>
      </w:r>
      <w:r w:rsidRPr="0074163A">
        <w:rPr>
          <w:spacing w:val="1"/>
          <w:szCs w:val="28"/>
        </w:rPr>
        <w:t>о</w:t>
      </w:r>
      <w:r w:rsidRPr="0074163A">
        <w:rPr>
          <w:spacing w:val="1"/>
          <w:szCs w:val="28"/>
        </w:rPr>
        <w:t>странств, компактности, связности, фундаментальной группы, кривой, п</w:t>
      </w:r>
      <w:r w:rsidRPr="0074163A">
        <w:rPr>
          <w:spacing w:val="1"/>
          <w:szCs w:val="28"/>
        </w:rPr>
        <w:t>о</w:t>
      </w:r>
      <w:r w:rsidRPr="0074163A">
        <w:rPr>
          <w:spacing w:val="1"/>
          <w:szCs w:val="28"/>
        </w:rPr>
        <w:t>верхности и связанных с ними инвар</w:t>
      </w:r>
      <w:r>
        <w:rPr>
          <w:spacing w:val="1"/>
          <w:szCs w:val="28"/>
        </w:rPr>
        <w:t>иантов (кривизна и кручение кри</w:t>
      </w:r>
      <w:r w:rsidRPr="0074163A">
        <w:rPr>
          <w:spacing w:val="1"/>
          <w:szCs w:val="28"/>
        </w:rPr>
        <w:t>вой, гауссова и средняя кривизны поверхности и др.), основ теории гладких мн</w:t>
      </w:r>
      <w:r w:rsidRPr="0074163A">
        <w:rPr>
          <w:spacing w:val="1"/>
          <w:szCs w:val="28"/>
        </w:rPr>
        <w:t>о</w:t>
      </w:r>
      <w:r w:rsidRPr="0074163A">
        <w:rPr>
          <w:spacing w:val="1"/>
          <w:szCs w:val="28"/>
        </w:rPr>
        <w:t>гообразий, а также  исследова</w:t>
      </w:r>
      <w:r>
        <w:rPr>
          <w:spacing w:val="1"/>
          <w:szCs w:val="28"/>
        </w:rPr>
        <w:t xml:space="preserve">ние основных свойств и связей </w:t>
      </w:r>
      <w:r w:rsidRPr="0074163A">
        <w:rPr>
          <w:spacing w:val="1"/>
          <w:szCs w:val="28"/>
        </w:rPr>
        <w:t>рассматрива</w:t>
      </w:r>
      <w:r w:rsidRPr="0074163A">
        <w:rPr>
          <w:spacing w:val="1"/>
          <w:szCs w:val="28"/>
        </w:rPr>
        <w:t>е</w:t>
      </w:r>
      <w:r w:rsidRPr="0074163A">
        <w:rPr>
          <w:spacing w:val="1"/>
          <w:szCs w:val="28"/>
        </w:rPr>
        <w:t>мых понятий с конкрет</w:t>
      </w:r>
      <w:r>
        <w:rPr>
          <w:spacing w:val="1"/>
          <w:szCs w:val="28"/>
        </w:rPr>
        <w:t>ными геометрическими и топологи</w:t>
      </w:r>
      <w:r w:rsidRPr="0074163A">
        <w:rPr>
          <w:spacing w:val="1"/>
          <w:szCs w:val="28"/>
        </w:rPr>
        <w:t>ческими объект</w:t>
      </w:r>
      <w:r w:rsidRPr="0074163A">
        <w:rPr>
          <w:spacing w:val="1"/>
          <w:szCs w:val="28"/>
        </w:rPr>
        <w:t>а</w:t>
      </w:r>
      <w:r w:rsidRPr="0074163A">
        <w:rPr>
          <w:spacing w:val="1"/>
          <w:szCs w:val="28"/>
        </w:rPr>
        <w:t>ми, изучаемыми в курсах аналитической геометрии, алгебры, математич</w:t>
      </w:r>
      <w:r w:rsidRPr="0074163A">
        <w:rPr>
          <w:spacing w:val="1"/>
          <w:szCs w:val="28"/>
        </w:rPr>
        <w:t>е</w:t>
      </w:r>
      <w:r w:rsidRPr="0074163A">
        <w:rPr>
          <w:spacing w:val="1"/>
          <w:szCs w:val="28"/>
        </w:rPr>
        <w:t xml:space="preserve">ского анализа, дифференциальных уравнений; </w:t>
      </w:r>
      <w:proofErr w:type="gramEnd"/>
    </w:p>
    <w:p w:rsidR="008C136F" w:rsidRPr="00D17D7E" w:rsidRDefault="008C136F" w:rsidP="00D17D7E">
      <w:pPr>
        <w:numPr>
          <w:ilvl w:val="0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74163A">
        <w:rPr>
          <w:spacing w:val="4"/>
          <w:szCs w:val="28"/>
        </w:rPr>
        <w:t>овладение основными методами исследований в дифференциальной ге</w:t>
      </w:r>
      <w:r w:rsidRPr="0074163A">
        <w:rPr>
          <w:spacing w:val="4"/>
          <w:szCs w:val="28"/>
        </w:rPr>
        <w:t>о</w:t>
      </w:r>
      <w:r w:rsidRPr="0074163A">
        <w:rPr>
          <w:spacing w:val="4"/>
          <w:szCs w:val="28"/>
        </w:rPr>
        <w:t>метрии и топологии:  методы задания метрики и топологии, при</w:t>
      </w:r>
      <w:r>
        <w:rPr>
          <w:spacing w:val="4"/>
          <w:szCs w:val="28"/>
        </w:rPr>
        <w:t>ложе</w:t>
      </w:r>
      <w:r w:rsidRPr="0074163A">
        <w:rPr>
          <w:spacing w:val="4"/>
          <w:szCs w:val="28"/>
        </w:rPr>
        <w:t>ния компактности, связности, а также основных свойств непрерывных ото</w:t>
      </w:r>
      <w:r w:rsidRPr="0074163A">
        <w:rPr>
          <w:spacing w:val="4"/>
          <w:szCs w:val="28"/>
        </w:rPr>
        <w:t>б</w:t>
      </w:r>
      <w:r w:rsidRPr="0074163A">
        <w:rPr>
          <w:spacing w:val="4"/>
          <w:szCs w:val="28"/>
        </w:rPr>
        <w:t>ражений, метод параметризации кривой и поверхности, мето</w:t>
      </w:r>
      <w:r>
        <w:rPr>
          <w:spacing w:val="4"/>
          <w:szCs w:val="28"/>
        </w:rPr>
        <w:t>ды вы</w:t>
      </w:r>
      <w:r w:rsidRPr="0074163A">
        <w:rPr>
          <w:spacing w:val="4"/>
          <w:szCs w:val="28"/>
        </w:rPr>
        <w:t>числ</w:t>
      </w:r>
      <w:r w:rsidRPr="0074163A">
        <w:rPr>
          <w:spacing w:val="4"/>
          <w:szCs w:val="28"/>
        </w:rPr>
        <w:t>е</w:t>
      </w:r>
      <w:r w:rsidRPr="0074163A">
        <w:rPr>
          <w:spacing w:val="4"/>
          <w:szCs w:val="28"/>
        </w:rPr>
        <w:t>ния основных геометрических характеристик кривых и по</w:t>
      </w:r>
      <w:r>
        <w:rPr>
          <w:spacing w:val="4"/>
          <w:szCs w:val="28"/>
        </w:rPr>
        <w:t>верхно</w:t>
      </w:r>
      <w:r w:rsidRPr="0074163A">
        <w:rPr>
          <w:spacing w:val="4"/>
          <w:szCs w:val="28"/>
        </w:rPr>
        <w:t>стей, о</w:t>
      </w:r>
      <w:r>
        <w:rPr>
          <w:spacing w:val="4"/>
          <w:szCs w:val="28"/>
        </w:rPr>
        <w:t>с</w:t>
      </w:r>
      <w:r w:rsidRPr="0074163A">
        <w:rPr>
          <w:spacing w:val="4"/>
          <w:szCs w:val="28"/>
        </w:rPr>
        <w:t>нованных на аппарате алгебры и математического анализа;</w:t>
      </w:r>
    </w:p>
    <w:p w:rsidR="008C136F" w:rsidRPr="00D17D7E" w:rsidRDefault="008C136F" w:rsidP="00D17D7E">
      <w:pPr>
        <w:numPr>
          <w:ilvl w:val="2"/>
          <w:numId w:val="5"/>
        </w:numPr>
        <w:shd w:val="clear" w:color="auto" w:fill="FFFFFF"/>
        <w:tabs>
          <w:tab w:val="left" w:pos="915"/>
        </w:tabs>
        <w:autoSpaceDE w:val="0"/>
        <w:autoSpaceDN w:val="0"/>
        <w:adjustRightInd w:val="0"/>
        <w:rPr>
          <w:szCs w:val="28"/>
        </w:rPr>
      </w:pPr>
      <w:r w:rsidRPr="004E7972">
        <w:rPr>
          <w:szCs w:val="28"/>
        </w:rPr>
        <w:t>приобретение студентами достаточного объема знаний, навыков и умений  в области дифференциальной геометрии</w:t>
      </w:r>
      <w:r>
        <w:rPr>
          <w:szCs w:val="28"/>
        </w:rPr>
        <w:t xml:space="preserve">  и топологии для их использова</w:t>
      </w:r>
      <w:r w:rsidRPr="004E7972">
        <w:rPr>
          <w:szCs w:val="28"/>
        </w:rPr>
        <w:t>ния при изучении других математическ</w:t>
      </w:r>
      <w:r>
        <w:rPr>
          <w:szCs w:val="28"/>
        </w:rPr>
        <w:t>их дисциплин, а также в приложе</w:t>
      </w:r>
      <w:r w:rsidRPr="004E7972">
        <w:rPr>
          <w:szCs w:val="28"/>
        </w:rPr>
        <w:t>ниях (вычислительная геометрия, компьютерная графика и др.).</w:t>
      </w:r>
    </w:p>
    <w:p w:rsidR="008C136F" w:rsidRPr="00D17D7E" w:rsidRDefault="008C136F" w:rsidP="00D17D7E">
      <w:pPr>
        <w:shd w:val="clear" w:color="auto" w:fill="FFFFFF"/>
        <w:tabs>
          <w:tab w:val="left" w:pos="915"/>
        </w:tabs>
        <w:ind w:firstLine="360"/>
        <w:rPr>
          <w:szCs w:val="28"/>
        </w:rPr>
      </w:pPr>
      <w:r w:rsidRPr="00D17D7E">
        <w:rPr>
          <w:szCs w:val="28"/>
        </w:rPr>
        <w:t xml:space="preserve">Для достижения этих целей решаются следующие </w:t>
      </w:r>
      <w:r w:rsidRPr="00B415ED">
        <w:rPr>
          <w:b/>
          <w:szCs w:val="28"/>
        </w:rPr>
        <w:t>задачи</w:t>
      </w:r>
      <w:r w:rsidRPr="00D17D7E">
        <w:rPr>
          <w:szCs w:val="28"/>
        </w:rPr>
        <w:t>.</w:t>
      </w:r>
    </w:p>
    <w:p w:rsidR="008C136F" w:rsidRPr="004E7972" w:rsidRDefault="008C136F" w:rsidP="004E7972">
      <w:pPr>
        <w:shd w:val="clear" w:color="auto" w:fill="FFFFFF"/>
        <w:ind w:firstLine="360"/>
        <w:rPr>
          <w:szCs w:val="28"/>
        </w:rPr>
      </w:pPr>
      <w:r w:rsidRPr="004E7972">
        <w:rPr>
          <w:szCs w:val="28"/>
        </w:rPr>
        <w:t>В начале третьего семестра (первый семестр второго курса) на первой ле</w:t>
      </w:r>
      <w:r w:rsidRPr="004E7972">
        <w:rPr>
          <w:szCs w:val="28"/>
        </w:rPr>
        <w:t>к</w:t>
      </w:r>
      <w:r w:rsidRPr="004E7972">
        <w:rPr>
          <w:szCs w:val="28"/>
        </w:rPr>
        <w:t xml:space="preserve">ции курса </w:t>
      </w:r>
      <w:proofErr w:type="gramStart"/>
      <w:r w:rsidRPr="004E7972">
        <w:rPr>
          <w:szCs w:val="28"/>
        </w:rPr>
        <w:t>вводится по</w:t>
      </w:r>
      <w:r>
        <w:rPr>
          <w:szCs w:val="28"/>
        </w:rPr>
        <w:t>нятие метрического пространства</w:t>
      </w:r>
      <w:r w:rsidRPr="004E7972">
        <w:rPr>
          <w:szCs w:val="28"/>
        </w:rPr>
        <w:t xml:space="preserve"> как обобщение n-м</w:t>
      </w:r>
      <w:r>
        <w:rPr>
          <w:szCs w:val="28"/>
        </w:rPr>
        <w:t>ерного евклидова</w:t>
      </w:r>
      <w:proofErr w:type="gramEnd"/>
      <w:r>
        <w:rPr>
          <w:szCs w:val="28"/>
        </w:rPr>
        <w:t xml:space="preserve"> пространства </w:t>
      </w:r>
      <w:r w:rsidRPr="004E7972">
        <w:rPr>
          <w:szCs w:val="28"/>
        </w:rPr>
        <w:t>и лю</w:t>
      </w:r>
      <w:r>
        <w:rPr>
          <w:szCs w:val="28"/>
        </w:rPr>
        <w:t>бого множества в нем. Далее, по</w:t>
      </w:r>
      <w:r w:rsidRPr="004E7972">
        <w:rPr>
          <w:szCs w:val="28"/>
        </w:rPr>
        <w:t>сле кра</w:t>
      </w:r>
      <w:r w:rsidRPr="004E7972">
        <w:rPr>
          <w:szCs w:val="28"/>
        </w:rPr>
        <w:t>т</w:t>
      </w:r>
      <w:r w:rsidRPr="004E7972">
        <w:rPr>
          <w:szCs w:val="28"/>
        </w:rPr>
        <w:t>кого исследования геометрически</w:t>
      </w:r>
      <w:r>
        <w:rPr>
          <w:szCs w:val="28"/>
        </w:rPr>
        <w:t>х свойств метрического простран</w:t>
      </w:r>
      <w:r w:rsidRPr="004E7972">
        <w:rPr>
          <w:szCs w:val="28"/>
        </w:rPr>
        <w:t xml:space="preserve">ства даются </w:t>
      </w:r>
      <w:r w:rsidRPr="004E7972">
        <w:rPr>
          <w:szCs w:val="28"/>
        </w:rPr>
        <w:lastRenderedPageBreak/>
        <w:t>определения топологического пространства и непрерывного отображения. Т</w:t>
      </w:r>
      <w:r w:rsidRPr="004E7972">
        <w:rPr>
          <w:szCs w:val="28"/>
        </w:rPr>
        <w:t>а</w:t>
      </w:r>
      <w:r w:rsidRPr="004E7972">
        <w:rPr>
          <w:szCs w:val="28"/>
        </w:rPr>
        <w:t xml:space="preserve">ким </w:t>
      </w:r>
      <w:proofErr w:type="gramStart"/>
      <w:r w:rsidRPr="004E7972">
        <w:rPr>
          <w:szCs w:val="28"/>
        </w:rPr>
        <w:t>образом</w:t>
      </w:r>
      <w:proofErr w:type="gramEnd"/>
      <w:r w:rsidRPr="004E7972">
        <w:rPr>
          <w:szCs w:val="28"/>
        </w:rPr>
        <w:t xml:space="preserve"> создается преемственность, с одной стороны, с аналитической геометрией, где изучаются n-мерные евклидовы и аффинные пространства и их преобразования, с друго</w:t>
      </w:r>
      <w:r>
        <w:rPr>
          <w:szCs w:val="28"/>
        </w:rPr>
        <w:t>й стороны – с темами курса мате</w:t>
      </w:r>
      <w:r w:rsidRPr="004E7972">
        <w:rPr>
          <w:szCs w:val="28"/>
        </w:rPr>
        <w:t>матического анализа, где изучаются числовые множества и непрерывные функции. Определяются и изучаются основные операции над метрическими и топологическими простра</w:t>
      </w:r>
      <w:r w:rsidRPr="004E7972">
        <w:rPr>
          <w:szCs w:val="28"/>
        </w:rPr>
        <w:t>н</w:t>
      </w:r>
      <w:r w:rsidRPr="004E7972">
        <w:rPr>
          <w:szCs w:val="28"/>
        </w:rPr>
        <w:t>ствами и множествами в н</w:t>
      </w:r>
      <w:r>
        <w:rPr>
          <w:szCs w:val="28"/>
        </w:rPr>
        <w:t>их: операции замыка</w:t>
      </w:r>
      <w:r w:rsidRPr="004E7972">
        <w:rPr>
          <w:szCs w:val="28"/>
        </w:rPr>
        <w:t>ния и взятия внутренности и границы множества, декартово произведение, изометрическое и топологич</w:t>
      </w:r>
      <w:r w:rsidRPr="004E7972">
        <w:rPr>
          <w:szCs w:val="28"/>
        </w:rPr>
        <w:t>е</w:t>
      </w:r>
      <w:r w:rsidRPr="004E7972">
        <w:rPr>
          <w:szCs w:val="28"/>
        </w:rPr>
        <w:t>ское вложения. Далее вводятся и исследуются такие фундаментальные понятия как компак</w:t>
      </w:r>
      <w:r>
        <w:rPr>
          <w:szCs w:val="28"/>
        </w:rPr>
        <w:t>тность, полнота, связность, фак</w:t>
      </w:r>
      <w:r w:rsidRPr="004E7972">
        <w:rPr>
          <w:szCs w:val="28"/>
        </w:rPr>
        <w:t>тор-топология и фактор-пространство.</w:t>
      </w:r>
    </w:p>
    <w:p w:rsidR="008C136F" w:rsidRPr="004E7972" w:rsidRDefault="008C136F" w:rsidP="004E7972">
      <w:pPr>
        <w:shd w:val="clear" w:color="auto" w:fill="FFFFFF"/>
        <w:ind w:firstLine="360"/>
        <w:rPr>
          <w:szCs w:val="28"/>
        </w:rPr>
      </w:pPr>
      <w:r w:rsidRPr="004E7972">
        <w:rPr>
          <w:szCs w:val="28"/>
        </w:rPr>
        <w:t>В четвертом семестре основное вним</w:t>
      </w:r>
      <w:r>
        <w:rPr>
          <w:szCs w:val="28"/>
        </w:rPr>
        <w:t>ание уделяется исследованию кри</w:t>
      </w:r>
      <w:r w:rsidRPr="004E7972">
        <w:rPr>
          <w:szCs w:val="28"/>
        </w:rPr>
        <w:t>вых и поверхностей в евклидовом простран</w:t>
      </w:r>
      <w:r>
        <w:rPr>
          <w:szCs w:val="28"/>
        </w:rPr>
        <w:t>стве. При этом наравне с уже из</w:t>
      </w:r>
      <w:r w:rsidRPr="004E7972">
        <w:rPr>
          <w:szCs w:val="28"/>
        </w:rPr>
        <w:t>вестными из аналитической геометрии методами, основанными на введении</w:t>
      </w:r>
      <w:r>
        <w:rPr>
          <w:szCs w:val="28"/>
        </w:rPr>
        <w:t xml:space="preserve"> </w:t>
      </w:r>
      <w:r w:rsidRPr="004E7972">
        <w:rPr>
          <w:szCs w:val="28"/>
        </w:rPr>
        <w:t>координа</w:t>
      </w:r>
      <w:r w:rsidRPr="004E7972">
        <w:rPr>
          <w:szCs w:val="28"/>
        </w:rPr>
        <w:t>т</w:t>
      </w:r>
      <w:r w:rsidRPr="004E7972">
        <w:rPr>
          <w:szCs w:val="28"/>
        </w:rPr>
        <w:t>ной системы и применении алге</w:t>
      </w:r>
      <w:r>
        <w:rPr>
          <w:szCs w:val="28"/>
        </w:rPr>
        <w:t>бры векторов, интенсивно исполь</w:t>
      </w:r>
      <w:r w:rsidRPr="004E7972">
        <w:rPr>
          <w:szCs w:val="28"/>
        </w:rPr>
        <w:t>зуется апп</w:t>
      </w:r>
      <w:r w:rsidRPr="004E7972">
        <w:rPr>
          <w:szCs w:val="28"/>
        </w:rPr>
        <w:t>а</w:t>
      </w:r>
      <w:r w:rsidRPr="004E7972">
        <w:rPr>
          <w:szCs w:val="28"/>
        </w:rPr>
        <w:t>рат и методы математического анализа и дифференциальных уравнений. Для кривых определяются и из</w:t>
      </w:r>
      <w:r>
        <w:rPr>
          <w:szCs w:val="28"/>
        </w:rPr>
        <w:t>учаются такие геометрические ха</w:t>
      </w:r>
      <w:r w:rsidRPr="004E7972">
        <w:rPr>
          <w:szCs w:val="28"/>
        </w:rPr>
        <w:t>рактеристики как кривизна и кручение. Раскрывается их механический смысл. Далее рассматр</w:t>
      </w:r>
      <w:r w:rsidRPr="004E7972">
        <w:rPr>
          <w:szCs w:val="28"/>
        </w:rPr>
        <w:t>и</w:t>
      </w:r>
      <w:r w:rsidRPr="004E7972">
        <w:rPr>
          <w:szCs w:val="28"/>
        </w:rPr>
        <w:t>ваются поверхн</w:t>
      </w:r>
      <w:r>
        <w:rPr>
          <w:szCs w:val="28"/>
        </w:rPr>
        <w:t>ости в евклидовом пространстве</w:t>
      </w:r>
      <w:r w:rsidRPr="004E7972">
        <w:rPr>
          <w:szCs w:val="28"/>
        </w:rPr>
        <w:t>, изучаются их основные ге</w:t>
      </w:r>
      <w:r w:rsidRPr="004E7972">
        <w:rPr>
          <w:szCs w:val="28"/>
        </w:rPr>
        <w:t>о</w:t>
      </w:r>
      <w:r w:rsidRPr="004E7972">
        <w:rPr>
          <w:szCs w:val="28"/>
        </w:rPr>
        <w:t xml:space="preserve">метрические </w:t>
      </w:r>
      <w:r>
        <w:rPr>
          <w:szCs w:val="28"/>
        </w:rPr>
        <w:t>свойства и характеристики, внут</w:t>
      </w:r>
      <w:r w:rsidRPr="004E7972">
        <w:rPr>
          <w:szCs w:val="28"/>
        </w:rPr>
        <w:t>ренняя геометрия, а также связа</w:t>
      </w:r>
      <w:r w:rsidRPr="004E7972">
        <w:rPr>
          <w:szCs w:val="28"/>
        </w:rPr>
        <w:t>н</w:t>
      </w:r>
      <w:r w:rsidRPr="004E7972">
        <w:rPr>
          <w:szCs w:val="28"/>
        </w:rPr>
        <w:t>ные с по</w:t>
      </w:r>
      <w:r>
        <w:rPr>
          <w:szCs w:val="28"/>
        </w:rPr>
        <w:t>верхностью кривые: линии кривиз</w:t>
      </w:r>
      <w:r w:rsidRPr="004E7972">
        <w:rPr>
          <w:szCs w:val="28"/>
        </w:rPr>
        <w:t xml:space="preserve">ны, </w:t>
      </w:r>
      <w:r>
        <w:rPr>
          <w:szCs w:val="28"/>
        </w:rPr>
        <w:t xml:space="preserve">асимптотические и </w:t>
      </w:r>
      <w:r w:rsidRPr="004E7972">
        <w:rPr>
          <w:szCs w:val="28"/>
        </w:rPr>
        <w:t>геодезич</w:t>
      </w:r>
      <w:r w:rsidRPr="004E7972">
        <w:rPr>
          <w:szCs w:val="28"/>
        </w:rPr>
        <w:t>е</w:t>
      </w:r>
      <w:r w:rsidRPr="004E7972">
        <w:rPr>
          <w:szCs w:val="28"/>
        </w:rPr>
        <w:t>ские линии. При этом выявляются непосредственные связи с теорией дифф</w:t>
      </w:r>
      <w:r w:rsidRPr="004E7972">
        <w:rPr>
          <w:szCs w:val="28"/>
        </w:rPr>
        <w:t>е</w:t>
      </w:r>
      <w:r w:rsidRPr="004E7972">
        <w:rPr>
          <w:szCs w:val="28"/>
        </w:rPr>
        <w:t xml:space="preserve">ренциальных уравнений. </w:t>
      </w:r>
    </w:p>
    <w:p w:rsidR="008C136F" w:rsidRPr="00D17D7E" w:rsidRDefault="008C136F" w:rsidP="00D17D7E">
      <w:pPr>
        <w:shd w:val="clear" w:color="auto" w:fill="FFFFFF"/>
        <w:tabs>
          <w:tab w:val="left" w:pos="915"/>
        </w:tabs>
        <w:ind w:firstLine="426"/>
        <w:rPr>
          <w:spacing w:val="-1"/>
          <w:szCs w:val="28"/>
        </w:rPr>
      </w:pPr>
      <w:r w:rsidRPr="004E7972">
        <w:rPr>
          <w:szCs w:val="28"/>
        </w:rPr>
        <w:t xml:space="preserve">В течение всего процесса обучения происходит систематическое </w:t>
      </w:r>
      <w:r>
        <w:rPr>
          <w:szCs w:val="28"/>
        </w:rPr>
        <w:t>установл</w:t>
      </w:r>
      <w:r>
        <w:rPr>
          <w:szCs w:val="28"/>
        </w:rPr>
        <w:t>е</w:t>
      </w:r>
      <w:r>
        <w:rPr>
          <w:szCs w:val="28"/>
        </w:rPr>
        <w:t>ние</w:t>
      </w:r>
      <w:r w:rsidRPr="004E7972">
        <w:rPr>
          <w:szCs w:val="28"/>
        </w:rPr>
        <w:t xml:space="preserve"> тесных взаимосвязей между отдельными темами курса, а также связей с другими областями математики: </w:t>
      </w:r>
      <w:r w:rsidRPr="00F40128">
        <w:rPr>
          <w:i/>
          <w:szCs w:val="28"/>
        </w:rPr>
        <w:t>Т</w:t>
      </w:r>
      <w:r>
        <w:rPr>
          <w:i/>
          <w:szCs w:val="28"/>
        </w:rPr>
        <w:t>еоретическая</w:t>
      </w:r>
      <w:r w:rsidRPr="00F40128">
        <w:rPr>
          <w:i/>
          <w:szCs w:val="28"/>
        </w:rPr>
        <w:t xml:space="preserve"> механик</w:t>
      </w:r>
      <w:r>
        <w:rPr>
          <w:i/>
          <w:szCs w:val="28"/>
        </w:rPr>
        <w:t>а</w:t>
      </w:r>
      <w:r w:rsidRPr="00F40128">
        <w:rPr>
          <w:i/>
          <w:szCs w:val="28"/>
        </w:rPr>
        <w:t xml:space="preserve">, </w:t>
      </w:r>
      <w:r>
        <w:rPr>
          <w:i/>
          <w:szCs w:val="28"/>
        </w:rPr>
        <w:t>Д</w:t>
      </w:r>
      <w:r w:rsidRPr="00F40128">
        <w:rPr>
          <w:i/>
          <w:szCs w:val="28"/>
        </w:rPr>
        <w:t>ифференци</w:t>
      </w:r>
      <w:r>
        <w:rPr>
          <w:i/>
          <w:szCs w:val="28"/>
        </w:rPr>
        <w:t>альные</w:t>
      </w:r>
      <w:r w:rsidRPr="00F40128">
        <w:rPr>
          <w:i/>
          <w:szCs w:val="28"/>
        </w:rPr>
        <w:t xml:space="preserve"> уравнения, </w:t>
      </w:r>
      <w:r w:rsidRPr="00D17D7E">
        <w:rPr>
          <w:i/>
          <w:szCs w:val="28"/>
        </w:rPr>
        <w:t>Алгебра и теория чисел</w:t>
      </w:r>
      <w:r>
        <w:rPr>
          <w:i/>
          <w:szCs w:val="28"/>
        </w:rPr>
        <w:t>,</w:t>
      </w:r>
      <w:r w:rsidRPr="00F40128">
        <w:rPr>
          <w:i/>
          <w:szCs w:val="28"/>
        </w:rPr>
        <w:t xml:space="preserve"> </w:t>
      </w:r>
      <w:r>
        <w:rPr>
          <w:i/>
          <w:szCs w:val="28"/>
        </w:rPr>
        <w:t>Ф</w:t>
      </w:r>
      <w:r w:rsidRPr="00F40128">
        <w:rPr>
          <w:i/>
          <w:szCs w:val="28"/>
        </w:rPr>
        <w:t>ункциональны</w:t>
      </w:r>
      <w:r>
        <w:rPr>
          <w:i/>
          <w:szCs w:val="28"/>
        </w:rPr>
        <w:t>й</w:t>
      </w:r>
      <w:r w:rsidRPr="00F40128">
        <w:rPr>
          <w:i/>
          <w:szCs w:val="28"/>
        </w:rPr>
        <w:t xml:space="preserve"> анализ</w:t>
      </w:r>
      <w:r w:rsidRPr="004E7972">
        <w:rPr>
          <w:szCs w:val="28"/>
        </w:rPr>
        <w:t>.</w:t>
      </w:r>
      <w:r>
        <w:rPr>
          <w:szCs w:val="28"/>
        </w:rPr>
        <w:t xml:space="preserve"> </w:t>
      </w:r>
    </w:p>
    <w:p w:rsidR="008C136F" w:rsidRPr="00D17D7E" w:rsidRDefault="008C136F" w:rsidP="00D17D7E">
      <w:pPr>
        <w:pStyle w:val="ac"/>
        <w:tabs>
          <w:tab w:val="clear" w:pos="4677"/>
          <w:tab w:val="clear" w:pos="9355"/>
        </w:tabs>
        <w:ind w:firstLine="360"/>
        <w:jc w:val="both"/>
        <w:rPr>
          <w:szCs w:val="28"/>
        </w:rPr>
      </w:pPr>
      <w:r w:rsidRPr="00D17D7E">
        <w:rPr>
          <w:szCs w:val="28"/>
        </w:rPr>
        <w:t>В соответствии с образовательным стандартом в резул</w:t>
      </w:r>
      <w:r>
        <w:rPr>
          <w:szCs w:val="28"/>
        </w:rPr>
        <w:t xml:space="preserve">ьтате </w:t>
      </w:r>
      <w:r w:rsidRPr="00D17D7E">
        <w:rPr>
          <w:szCs w:val="28"/>
        </w:rPr>
        <w:t>изучения дисц</w:t>
      </w:r>
      <w:r w:rsidRPr="00D17D7E">
        <w:rPr>
          <w:szCs w:val="28"/>
        </w:rPr>
        <w:t>и</w:t>
      </w:r>
      <w:r w:rsidRPr="00D17D7E">
        <w:rPr>
          <w:szCs w:val="28"/>
        </w:rPr>
        <w:t xml:space="preserve">плины </w:t>
      </w:r>
      <w:proofErr w:type="gramStart"/>
      <w:r w:rsidRPr="00D17D7E">
        <w:rPr>
          <w:szCs w:val="28"/>
        </w:rPr>
        <w:t>обучаемый</w:t>
      </w:r>
      <w:proofErr w:type="gramEnd"/>
      <w:r w:rsidRPr="00D17D7E">
        <w:rPr>
          <w:szCs w:val="28"/>
        </w:rPr>
        <w:t xml:space="preserve"> должен:</w:t>
      </w:r>
    </w:p>
    <w:p w:rsidR="008C136F" w:rsidRPr="00D17D7E" w:rsidRDefault="008C136F" w:rsidP="00D17D7E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t>знать:</w:t>
      </w:r>
    </w:p>
    <w:p w:rsidR="008C136F" w:rsidRPr="00D17D7E" w:rsidRDefault="008C136F" w:rsidP="00D17D7E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proofErr w:type="gramStart"/>
      <w:r w:rsidRPr="00D958F2">
        <w:rPr>
          <w:szCs w:val="28"/>
        </w:rPr>
        <w:t>определения: метрического и топологического пространств, непрерывн</w:t>
      </w:r>
      <w:r w:rsidRPr="00D958F2">
        <w:rPr>
          <w:szCs w:val="28"/>
        </w:rPr>
        <w:t>о</w:t>
      </w:r>
      <w:r w:rsidRPr="00D958F2">
        <w:rPr>
          <w:szCs w:val="28"/>
        </w:rPr>
        <w:t xml:space="preserve">го отображения, топологии произведения, компактности, полноты </w:t>
      </w:r>
      <w:proofErr w:type="spellStart"/>
      <w:r w:rsidRPr="00D958F2">
        <w:rPr>
          <w:szCs w:val="28"/>
        </w:rPr>
        <w:t>метри-ческого</w:t>
      </w:r>
      <w:proofErr w:type="spellEnd"/>
      <w:r w:rsidRPr="00D958F2">
        <w:rPr>
          <w:szCs w:val="28"/>
        </w:rPr>
        <w:t xml:space="preserve"> пространства, связности, фактор-топологии и факто</w:t>
      </w:r>
      <w:r>
        <w:rPr>
          <w:szCs w:val="28"/>
        </w:rPr>
        <w:t>р-</w:t>
      </w:r>
      <w:r w:rsidRPr="00D958F2">
        <w:rPr>
          <w:szCs w:val="28"/>
        </w:rPr>
        <w:t>пространства, т</w:t>
      </w:r>
      <w:r w:rsidRPr="00D958F2">
        <w:rPr>
          <w:szCs w:val="28"/>
        </w:rPr>
        <w:t>о</w:t>
      </w:r>
      <w:r w:rsidRPr="00D958F2">
        <w:rPr>
          <w:szCs w:val="28"/>
        </w:rPr>
        <w:t xml:space="preserve">пологической группы, параметризованной кривой, натуральной </w:t>
      </w:r>
      <w:proofErr w:type="spellStart"/>
      <w:r w:rsidRPr="00D958F2">
        <w:rPr>
          <w:szCs w:val="28"/>
        </w:rPr>
        <w:t>парамет-ризации</w:t>
      </w:r>
      <w:proofErr w:type="spellEnd"/>
      <w:r w:rsidRPr="00D958F2">
        <w:rPr>
          <w:szCs w:val="28"/>
        </w:rPr>
        <w:t>, кривизны и кручения кривой, натуральн</w:t>
      </w:r>
      <w:r>
        <w:rPr>
          <w:szCs w:val="28"/>
        </w:rPr>
        <w:t>ых</w:t>
      </w:r>
      <w:r w:rsidRPr="00D958F2">
        <w:rPr>
          <w:szCs w:val="28"/>
        </w:rPr>
        <w:t xml:space="preserve"> уравнени</w:t>
      </w:r>
      <w:r>
        <w:rPr>
          <w:szCs w:val="28"/>
        </w:rPr>
        <w:t>й</w:t>
      </w:r>
      <w:r w:rsidRPr="00D958F2">
        <w:rPr>
          <w:szCs w:val="28"/>
        </w:rPr>
        <w:t xml:space="preserve"> кривой, па-</w:t>
      </w:r>
      <w:proofErr w:type="spellStart"/>
      <w:r w:rsidRPr="00D958F2">
        <w:rPr>
          <w:szCs w:val="28"/>
        </w:rPr>
        <w:t>раметризованной</w:t>
      </w:r>
      <w:proofErr w:type="spellEnd"/>
      <w:r w:rsidRPr="00D958F2">
        <w:rPr>
          <w:szCs w:val="28"/>
        </w:rPr>
        <w:t xml:space="preserve"> поверхности, касательного вектора и касательного про-</w:t>
      </w:r>
      <w:proofErr w:type="spellStart"/>
      <w:r w:rsidRPr="00D958F2">
        <w:rPr>
          <w:szCs w:val="28"/>
        </w:rPr>
        <w:t>странства</w:t>
      </w:r>
      <w:proofErr w:type="spellEnd"/>
      <w:r w:rsidRPr="00D958F2">
        <w:rPr>
          <w:szCs w:val="28"/>
        </w:rPr>
        <w:t xml:space="preserve">, первой и второй квадратичных форм поверхности, главных </w:t>
      </w:r>
      <w:proofErr w:type="spellStart"/>
      <w:r w:rsidRPr="00D958F2">
        <w:rPr>
          <w:szCs w:val="28"/>
        </w:rPr>
        <w:t>кривизн</w:t>
      </w:r>
      <w:proofErr w:type="spellEnd"/>
      <w:r w:rsidRPr="00D958F2">
        <w:rPr>
          <w:szCs w:val="28"/>
        </w:rPr>
        <w:t xml:space="preserve"> и главных направлений поверхности,</w:t>
      </w:r>
      <w:r>
        <w:rPr>
          <w:szCs w:val="28"/>
        </w:rPr>
        <w:t xml:space="preserve"> типы точки поверхности, гауссовой и средней </w:t>
      </w:r>
      <w:proofErr w:type="spellStart"/>
      <w:r>
        <w:rPr>
          <w:szCs w:val="28"/>
        </w:rPr>
        <w:t>кривизн</w:t>
      </w:r>
      <w:proofErr w:type="spellEnd"/>
      <w:r>
        <w:rPr>
          <w:szCs w:val="28"/>
        </w:rPr>
        <w:t>, линий</w:t>
      </w:r>
      <w:r w:rsidRPr="00D958F2">
        <w:rPr>
          <w:szCs w:val="28"/>
        </w:rPr>
        <w:t xml:space="preserve"> кривизны,  геодезической линий;</w:t>
      </w:r>
      <w:proofErr w:type="gramEnd"/>
    </w:p>
    <w:p w:rsidR="008C136F" w:rsidRPr="00D17D7E" w:rsidRDefault="008C136F" w:rsidP="00D17D7E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proofErr w:type="gramStart"/>
      <w:r w:rsidRPr="00D958F2">
        <w:rPr>
          <w:szCs w:val="28"/>
        </w:rPr>
        <w:t>основные свойства: операций над множествами в топологическом про-</w:t>
      </w:r>
      <w:proofErr w:type="spellStart"/>
      <w:r w:rsidRPr="00D958F2">
        <w:rPr>
          <w:szCs w:val="28"/>
        </w:rPr>
        <w:t>странстве</w:t>
      </w:r>
      <w:proofErr w:type="spellEnd"/>
      <w:r w:rsidRPr="00D958F2">
        <w:rPr>
          <w:szCs w:val="28"/>
        </w:rPr>
        <w:t>, непрерывного отображения, компактных пространств и множеств, полноты, связности, топологической группы, натуральной параметризации кривой, кривизны и кручения кривой, нормальной кривизны поверхности, л</w:t>
      </w:r>
      <w:r w:rsidRPr="00D958F2">
        <w:rPr>
          <w:szCs w:val="28"/>
        </w:rPr>
        <w:t>и</w:t>
      </w:r>
      <w:r w:rsidRPr="00D958F2">
        <w:rPr>
          <w:szCs w:val="28"/>
        </w:rPr>
        <w:t>ний кривизны, геодезических линий;</w:t>
      </w:r>
      <w:r>
        <w:rPr>
          <w:szCs w:val="28"/>
        </w:rPr>
        <w:t xml:space="preserve"> </w:t>
      </w:r>
      <w:proofErr w:type="gramEnd"/>
    </w:p>
    <w:p w:rsidR="008C136F" w:rsidRPr="008710E0" w:rsidRDefault="008C136F" w:rsidP="00D17D7E">
      <w:pPr>
        <w:ind w:firstLine="426"/>
        <w:rPr>
          <w:b/>
          <w:bCs/>
          <w:iCs/>
          <w:szCs w:val="28"/>
        </w:rPr>
      </w:pPr>
    </w:p>
    <w:p w:rsidR="008C136F" w:rsidRPr="00D17D7E" w:rsidRDefault="008C136F" w:rsidP="00D17D7E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lastRenderedPageBreak/>
        <w:t>уметь:</w:t>
      </w:r>
    </w:p>
    <w:p w:rsidR="008C136F" w:rsidRPr="00D17D7E" w:rsidRDefault="008C136F" w:rsidP="00D17D7E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958F2">
        <w:rPr>
          <w:szCs w:val="28"/>
          <w:lang w:val="be-BY"/>
        </w:rPr>
        <w:t xml:space="preserve">вычислять замыкание, внутренность и границу множеств на плоскости и в  </w:t>
      </w:r>
      <w:r w:rsidRPr="00DA1C05">
        <w:rPr>
          <w:position w:val="-4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15pt" o:ole="" fillcolor="window">
            <v:imagedata r:id="rId9" o:title=""/>
          </v:shape>
          <o:OLEObject Type="Embed" ProgID="Equation.DSMT4" ShapeID="_x0000_i1025" DrawAspect="Content" ObjectID="_1497867835" r:id="rId10"/>
        </w:object>
      </w:r>
      <w:r w:rsidRPr="00D958F2">
        <w:rPr>
          <w:szCs w:val="28"/>
          <w:lang w:val="be-BY"/>
        </w:rPr>
        <w:t xml:space="preserve">, исследовать на непрерывность отображения, заданные аналитически или графиком, проверять компактность и полноту множеств на прямой, </w:t>
      </w:r>
      <w:r>
        <w:rPr>
          <w:szCs w:val="28"/>
          <w:lang w:val="be-BY"/>
        </w:rPr>
        <w:t>плоско</w:t>
      </w:r>
      <w:r w:rsidRPr="00D958F2">
        <w:rPr>
          <w:szCs w:val="28"/>
          <w:lang w:val="be-BY"/>
        </w:rPr>
        <w:t xml:space="preserve">сти и в </w:t>
      </w:r>
      <w:r w:rsidRPr="00DA1C05">
        <w:rPr>
          <w:position w:val="-4"/>
        </w:rPr>
        <w:object w:dxaOrig="320" w:dyaOrig="300">
          <v:shape id="_x0000_i1026" type="#_x0000_t75" style="width:15.6pt;height:15pt" o:ole="" fillcolor="window">
            <v:imagedata r:id="rId9" o:title=""/>
          </v:shape>
          <o:OLEObject Type="Embed" ProgID="Equation.DSMT4" ShapeID="_x0000_i1026" DrawAspect="Content" ObjectID="_1497867836" r:id="rId11"/>
        </w:object>
      </w:r>
      <w:r w:rsidRPr="00D958F2">
        <w:rPr>
          <w:szCs w:val="28"/>
          <w:lang w:val="be-BY"/>
        </w:rPr>
        <w:t>, проверять и использовать понятие связности</w:t>
      </w:r>
      <w:r w:rsidRPr="00D17D7E">
        <w:rPr>
          <w:bCs/>
          <w:szCs w:val="28"/>
        </w:rPr>
        <w:t>;</w:t>
      </w:r>
    </w:p>
    <w:p w:rsidR="008C136F" w:rsidRPr="00D17D7E" w:rsidRDefault="008C136F" w:rsidP="00D17D7E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 w:rsidRPr="00D958F2">
        <w:rPr>
          <w:szCs w:val="28"/>
        </w:rPr>
        <w:t xml:space="preserve">вычислять натуральную параметризацию, кривизну и кручение кривой, </w:t>
      </w:r>
      <w:proofErr w:type="spellStart"/>
      <w:r w:rsidRPr="00D958F2">
        <w:rPr>
          <w:szCs w:val="28"/>
        </w:rPr>
        <w:t>параметризовать</w:t>
      </w:r>
      <w:proofErr w:type="spellEnd"/>
      <w:r w:rsidRPr="00D958F2">
        <w:rPr>
          <w:szCs w:val="28"/>
        </w:rPr>
        <w:t xml:space="preserve"> поверхность, заданную уравнением, использовать первую квадратичную форму для вычисления длины дуги кривой на поверхности, в</w:t>
      </w:r>
      <w:r w:rsidRPr="00D958F2">
        <w:rPr>
          <w:szCs w:val="28"/>
        </w:rPr>
        <w:t>ы</w:t>
      </w:r>
      <w:r w:rsidRPr="00D958F2">
        <w:rPr>
          <w:szCs w:val="28"/>
        </w:rPr>
        <w:t>числять главные направления, главные кривизны, гауссову и среднюю криви</w:t>
      </w:r>
      <w:r w:rsidRPr="00D958F2">
        <w:rPr>
          <w:szCs w:val="28"/>
        </w:rPr>
        <w:t>з</w:t>
      </w:r>
      <w:r w:rsidRPr="00D958F2">
        <w:rPr>
          <w:szCs w:val="28"/>
        </w:rPr>
        <w:t>ны.</w:t>
      </w:r>
      <w:r>
        <w:rPr>
          <w:szCs w:val="28"/>
        </w:rPr>
        <w:t xml:space="preserve"> </w:t>
      </w:r>
    </w:p>
    <w:p w:rsidR="008C136F" w:rsidRPr="00D17D7E" w:rsidRDefault="008C136F" w:rsidP="00D17D7E">
      <w:pPr>
        <w:ind w:firstLine="426"/>
        <w:rPr>
          <w:b/>
          <w:bCs/>
          <w:iCs/>
          <w:szCs w:val="28"/>
        </w:rPr>
      </w:pPr>
      <w:r w:rsidRPr="00D17D7E">
        <w:rPr>
          <w:b/>
          <w:bCs/>
          <w:iCs/>
          <w:szCs w:val="28"/>
        </w:rPr>
        <w:t>владеть:</w:t>
      </w:r>
    </w:p>
    <w:p w:rsidR="008C136F" w:rsidRPr="00D17D7E" w:rsidRDefault="008C136F" w:rsidP="00D17D7E">
      <w:pPr>
        <w:numPr>
          <w:ilvl w:val="0"/>
          <w:numId w:val="6"/>
        </w:numPr>
        <w:tabs>
          <w:tab w:val="num" w:pos="180"/>
        </w:tabs>
        <w:ind w:firstLine="426"/>
        <w:rPr>
          <w:bCs/>
          <w:szCs w:val="28"/>
        </w:rPr>
      </w:pPr>
      <w:r>
        <w:rPr>
          <w:szCs w:val="28"/>
        </w:rPr>
        <w:t>аналитическими методами</w:t>
      </w:r>
      <w:r w:rsidRPr="00D17D7E">
        <w:rPr>
          <w:szCs w:val="28"/>
        </w:rPr>
        <w:t xml:space="preserve"> </w:t>
      </w:r>
      <w:r>
        <w:rPr>
          <w:szCs w:val="28"/>
        </w:rPr>
        <w:t>для решения</w:t>
      </w:r>
      <w:r w:rsidRPr="00D17D7E">
        <w:rPr>
          <w:szCs w:val="28"/>
        </w:rPr>
        <w:t xml:space="preserve"> основных задач дифференциал</w:t>
      </w:r>
      <w:r w:rsidRPr="00D17D7E">
        <w:rPr>
          <w:szCs w:val="28"/>
        </w:rPr>
        <w:t>ь</w:t>
      </w:r>
      <w:r>
        <w:rPr>
          <w:szCs w:val="28"/>
        </w:rPr>
        <w:t>ной геометрии и топологии</w:t>
      </w:r>
      <w:r w:rsidRPr="00D17D7E">
        <w:rPr>
          <w:bCs/>
          <w:szCs w:val="28"/>
        </w:rPr>
        <w:t>.</w:t>
      </w:r>
    </w:p>
    <w:p w:rsidR="008C136F" w:rsidRPr="00D17D7E" w:rsidRDefault="008C136F" w:rsidP="00D17D7E">
      <w:pPr>
        <w:rPr>
          <w:spacing w:val="-1"/>
          <w:szCs w:val="28"/>
        </w:rPr>
      </w:pPr>
      <w:r>
        <w:rPr>
          <w:spacing w:val="-1"/>
          <w:szCs w:val="28"/>
        </w:rPr>
        <w:tab/>
      </w:r>
      <w:r w:rsidRPr="00D17D7E">
        <w:rPr>
          <w:spacing w:val="-1"/>
          <w:szCs w:val="28"/>
        </w:rPr>
        <w:t xml:space="preserve">Всего на изучение </w:t>
      </w:r>
      <w:r>
        <w:rPr>
          <w:spacing w:val="-1"/>
          <w:szCs w:val="28"/>
        </w:rPr>
        <w:t xml:space="preserve">дифференциальной </w:t>
      </w:r>
      <w:r w:rsidRPr="00D17D7E">
        <w:rPr>
          <w:spacing w:val="-1"/>
          <w:szCs w:val="28"/>
        </w:rPr>
        <w:t>геометрии</w:t>
      </w:r>
      <w:r>
        <w:rPr>
          <w:spacing w:val="-1"/>
          <w:szCs w:val="28"/>
        </w:rPr>
        <w:t xml:space="preserve"> и топологии</w:t>
      </w:r>
      <w:r w:rsidRPr="00D17D7E">
        <w:rPr>
          <w:spacing w:val="-1"/>
          <w:szCs w:val="28"/>
        </w:rPr>
        <w:t xml:space="preserve"> </w:t>
      </w:r>
      <w:proofErr w:type="gramStart"/>
      <w:r w:rsidRPr="00D17D7E">
        <w:rPr>
          <w:spacing w:val="-1"/>
          <w:szCs w:val="28"/>
        </w:rPr>
        <w:t>согласно</w:t>
      </w:r>
      <w:proofErr w:type="gramEnd"/>
      <w:r w:rsidRPr="00D17D7E">
        <w:rPr>
          <w:spacing w:val="-1"/>
          <w:szCs w:val="28"/>
        </w:rPr>
        <w:t xml:space="preserve"> типового учебного </w:t>
      </w:r>
      <w:r w:rsidRPr="00AF5177">
        <w:rPr>
          <w:color w:val="auto"/>
          <w:spacing w:val="-1"/>
          <w:szCs w:val="28"/>
        </w:rPr>
        <w:t xml:space="preserve">плана отводится  </w:t>
      </w:r>
      <w:r>
        <w:rPr>
          <w:color w:val="auto"/>
          <w:spacing w:val="-1"/>
          <w:szCs w:val="28"/>
        </w:rPr>
        <w:t>296</w:t>
      </w:r>
      <w:r w:rsidRPr="00AF5177">
        <w:rPr>
          <w:color w:val="auto"/>
          <w:spacing w:val="-1"/>
          <w:szCs w:val="28"/>
        </w:rPr>
        <w:t xml:space="preserve">  часов, из них аудиторных – 140.</w:t>
      </w:r>
      <w:r w:rsidRPr="00D17D7E">
        <w:rPr>
          <w:spacing w:val="-1"/>
          <w:szCs w:val="28"/>
        </w:rPr>
        <w:t xml:space="preserve"> Пр</w:t>
      </w:r>
      <w:r w:rsidRPr="00D17D7E">
        <w:rPr>
          <w:spacing w:val="-1"/>
          <w:szCs w:val="28"/>
        </w:rPr>
        <w:t>и</w:t>
      </w:r>
      <w:r w:rsidRPr="00D17D7E">
        <w:rPr>
          <w:spacing w:val="-1"/>
          <w:szCs w:val="28"/>
        </w:rPr>
        <w:t>мерное распределение аудиторных часов приведено в тематическом плане ди</w:t>
      </w:r>
      <w:r>
        <w:rPr>
          <w:spacing w:val="-1"/>
          <w:szCs w:val="28"/>
        </w:rPr>
        <w:t>с</w:t>
      </w:r>
      <w:r w:rsidRPr="00D17D7E">
        <w:rPr>
          <w:spacing w:val="-1"/>
          <w:szCs w:val="28"/>
        </w:rPr>
        <w:t>циплины.</w:t>
      </w:r>
    </w:p>
    <w:p w:rsidR="008C136F" w:rsidRPr="000C4B2A" w:rsidRDefault="008C136F" w:rsidP="009B1A59">
      <w:pPr>
        <w:jc w:val="center"/>
        <w:rPr>
          <w:b/>
          <w:szCs w:val="28"/>
        </w:rPr>
      </w:pPr>
      <w:r>
        <w:rPr>
          <w:b/>
          <w:szCs w:val="28"/>
        </w:rPr>
        <w:br w:type="page"/>
      </w:r>
      <w:r>
        <w:rPr>
          <w:b/>
          <w:szCs w:val="28"/>
        </w:rPr>
        <w:lastRenderedPageBreak/>
        <w:t>ПРИМЕРНЫЙ ТЕМАТИЧЕСКИЙ ПЛАН</w:t>
      </w:r>
    </w:p>
    <w:p w:rsidR="008C136F" w:rsidRDefault="008C136F" w:rsidP="00B415ED">
      <w:pPr>
        <w:shd w:val="clear" w:color="auto" w:fill="FFFFFF"/>
        <w:spacing w:before="100" w:beforeAutospacing="1"/>
        <w:ind w:left="816"/>
        <w:rPr>
          <w:b/>
          <w:spacing w:val="-1"/>
          <w:sz w:val="30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7"/>
        <w:gridCol w:w="1233"/>
        <w:gridCol w:w="1843"/>
      </w:tblGrid>
      <w:tr w:rsidR="008C136F" w:rsidRPr="00F470E9" w:rsidTr="00B712CE">
        <w:trPr>
          <w:trHeight w:val="509"/>
        </w:trPr>
        <w:tc>
          <w:tcPr>
            <w:tcW w:w="5997" w:type="dxa"/>
            <w:vMerge w:val="restart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Названия разделов и тем</w:t>
            </w:r>
          </w:p>
          <w:p w:rsidR="008C136F" w:rsidRPr="00B415ED" w:rsidRDefault="008C136F" w:rsidP="00B415ED">
            <w:pPr>
              <w:jc w:val="center"/>
              <w:rPr>
                <w:szCs w:val="28"/>
              </w:rPr>
            </w:pPr>
          </w:p>
        </w:tc>
        <w:tc>
          <w:tcPr>
            <w:tcW w:w="3076" w:type="dxa"/>
            <w:gridSpan w:val="2"/>
          </w:tcPr>
          <w:p w:rsidR="008C136F" w:rsidRPr="00B415ED" w:rsidRDefault="008C136F" w:rsidP="00B415ED">
            <w:pPr>
              <w:jc w:val="center"/>
              <w:rPr>
                <w:b/>
                <w:szCs w:val="28"/>
              </w:rPr>
            </w:pPr>
          </w:p>
          <w:p w:rsidR="008C136F" w:rsidRPr="00B415ED" w:rsidRDefault="008C136F" w:rsidP="00B415ED">
            <w:pPr>
              <w:jc w:val="center"/>
              <w:rPr>
                <w:szCs w:val="28"/>
              </w:rPr>
            </w:pPr>
            <w:r w:rsidRPr="00B415ED">
              <w:rPr>
                <w:b/>
                <w:szCs w:val="28"/>
              </w:rPr>
              <w:t>Количество часов</w:t>
            </w:r>
          </w:p>
        </w:tc>
      </w:tr>
      <w:tr w:rsidR="008C136F" w:rsidRPr="00F470E9" w:rsidTr="00B712CE">
        <w:trPr>
          <w:trHeight w:val="1105"/>
        </w:trPr>
        <w:tc>
          <w:tcPr>
            <w:tcW w:w="5997" w:type="dxa"/>
            <w:vMerge/>
            <w:vAlign w:val="center"/>
          </w:tcPr>
          <w:p w:rsidR="008C136F" w:rsidRPr="00B415ED" w:rsidRDefault="008C136F" w:rsidP="00B415ED">
            <w:pPr>
              <w:rPr>
                <w:szCs w:val="28"/>
              </w:rPr>
            </w:pPr>
          </w:p>
        </w:tc>
        <w:tc>
          <w:tcPr>
            <w:tcW w:w="1233" w:type="dxa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C136F" w:rsidRPr="00B415ED" w:rsidRDefault="008C136F" w:rsidP="00B415ED">
            <w:pPr>
              <w:pStyle w:val="a3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1843" w:type="dxa"/>
          </w:tcPr>
          <w:p w:rsidR="008C136F" w:rsidRPr="00B415ED" w:rsidRDefault="008C136F" w:rsidP="00B712CE">
            <w:pPr>
              <w:pStyle w:val="a3"/>
              <w:ind w:left="-109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Лаборато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ные, п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ракт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ческие зан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тия</w:t>
            </w:r>
          </w:p>
        </w:tc>
      </w:tr>
      <w:tr w:rsidR="008C136F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Раздел 1. Введение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C136F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Роль геометрии </w:t>
            </w:r>
            <w:r>
              <w:rPr>
                <w:szCs w:val="28"/>
              </w:rPr>
              <w:t xml:space="preserve">и топологии </w:t>
            </w:r>
            <w:r w:rsidRPr="00B415ED">
              <w:rPr>
                <w:szCs w:val="28"/>
              </w:rPr>
              <w:t>в математике</w:t>
            </w:r>
            <w:r>
              <w:rPr>
                <w:szCs w:val="28"/>
              </w:rPr>
              <w:t xml:space="preserve">, естествознании </w:t>
            </w:r>
            <w:r w:rsidRPr="00B415ED">
              <w:rPr>
                <w:szCs w:val="28"/>
              </w:rPr>
              <w:t>и приложениях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136F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2. </w:t>
            </w:r>
            <w:r>
              <w:rPr>
                <w:b/>
                <w:szCs w:val="28"/>
              </w:rPr>
              <w:t>Метрические и топологиче</w:t>
            </w:r>
            <w:r w:rsidRPr="00DE2426">
              <w:rPr>
                <w:b/>
                <w:szCs w:val="28"/>
              </w:rPr>
              <w:t xml:space="preserve">ские пространства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712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C136F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2.1. </w:t>
            </w:r>
            <w:r>
              <w:t>Метрическое пространство. Геометрия и топология метрического пространства.</w:t>
            </w:r>
            <w:r w:rsidRPr="004D2BC5">
              <w:t xml:space="preserve"> </w:t>
            </w:r>
          </w:p>
        </w:tc>
        <w:tc>
          <w:tcPr>
            <w:tcW w:w="1233" w:type="dxa"/>
            <w:vAlign w:val="center"/>
          </w:tcPr>
          <w:p w:rsidR="008C136F" w:rsidRPr="004206C4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C136F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2.2. </w:t>
            </w:r>
            <w:r>
              <w:rPr>
                <w:spacing w:val="-1"/>
              </w:rPr>
              <w:t>Топологическое пространство.</w:t>
            </w:r>
            <w:r>
              <w:t xml:space="preserve"> Замкнутые множества и </w:t>
            </w:r>
            <w:r>
              <w:rPr>
                <w:spacing w:val="16"/>
              </w:rPr>
              <w:t xml:space="preserve">операция замыкания. </w:t>
            </w:r>
          </w:p>
        </w:tc>
        <w:tc>
          <w:tcPr>
            <w:tcW w:w="1233" w:type="dxa"/>
            <w:vAlign w:val="center"/>
          </w:tcPr>
          <w:p w:rsidR="008C136F" w:rsidRPr="001D0AD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C136F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2.3. </w:t>
            </w:r>
            <w:r>
              <w:rPr>
                <w:spacing w:val="16"/>
              </w:rPr>
              <w:t xml:space="preserve">Граница и внутренность множества. Сходящиеся </w:t>
            </w:r>
            <w:r>
              <w:t xml:space="preserve">последовательности. </w:t>
            </w:r>
          </w:p>
        </w:tc>
        <w:tc>
          <w:tcPr>
            <w:tcW w:w="1233" w:type="dxa"/>
            <w:vAlign w:val="center"/>
          </w:tcPr>
          <w:p w:rsidR="008C136F" w:rsidRPr="004206C4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2.4. </w:t>
            </w:r>
            <w:r w:rsidRPr="00A94BD0">
              <w:rPr>
                <w:szCs w:val="28"/>
              </w:rPr>
              <w:t>Способы задания топологий. Сравнение топологий. База топологии.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2.5. </w:t>
            </w:r>
            <w:r>
              <w:t>Подпространство и индуцированная топ</w:t>
            </w:r>
            <w:r>
              <w:t>о</w:t>
            </w:r>
            <w:r>
              <w:t>логия. Аксиомы отделимости.</w:t>
            </w:r>
          </w:p>
        </w:tc>
        <w:tc>
          <w:tcPr>
            <w:tcW w:w="1233" w:type="dxa"/>
            <w:vAlign w:val="center"/>
          </w:tcPr>
          <w:p w:rsidR="008C136F" w:rsidRPr="001D0AD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C136F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3. </w:t>
            </w:r>
            <w:r w:rsidRPr="00A94BD0">
              <w:rPr>
                <w:b/>
                <w:szCs w:val="28"/>
              </w:rPr>
              <w:t>Непрерывные отображения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C136F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3.1. </w:t>
            </w:r>
            <w:r w:rsidRPr="00A94BD0">
              <w:rPr>
                <w:szCs w:val="28"/>
              </w:rPr>
              <w:t>Непрерывное отображение и его свойства. Гомеоморфизм.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3.2. </w:t>
            </w:r>
            <w:r w:rsidRPr="00A94BD0">
              <w:rPr>
                <w:szCs w:val="28"/>
              </w:rPr>
              <w:t xml:space="preserve">Фактор-пространство и фактор-топология, простейшие конструкции. </w:t>
            </w:r>
          </w:p>
        </w:tc>
        <w:tc>
          <w:tcPr>
            <w:tcW w:w="1233" w:type="dxa"/>
            <w:vAlign w:val="center"/>
          </w:tcPr>
          <w:p w:rsidR="008C136F" w:rsidRPr="004206C4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4. </w:t>
            </w:r>
            <w:r w:rsidRPr="00A94BD0">
              <w:rPr>
                <w:b/>
                <w:szCs w:val="28"/>
              </w:rPr>
              <w:t>Произведение топологических пр</w:t>
            </w:r>
            <w:r w:rsidRPr="00A94BD0">
              <w:rPr>
                <w:b/>
                <w:szCs w:val="28"/>
              </w:rPr>
              <w:t>о</w:t>
            </w:r>
            <w:r w:rsidRPr="00A94BD0">
              <w:rPr>
                <w:b/>
                <w:szCs w:val="28"/>
              </w:rPr>
              <w:t xml:space="preserve">странств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C136F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4.1. </w:t>
            </w:r>
            <w:r w:rsidRPr="007A4B12">
              <w:rPr>
                <w:szCs w:val="28"/>
              </w:rPr>
              <w:t xml:space="preserve">Произведение топологических пространств. Непрерывное отображение в произведение.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15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4.2. </w:t>
            </w:r>
            <w:r w:rsidRPr="007A4B12">
              <w:rPr>
                <w:szCs w:val="28"/>
              </w:rPr>
              <w:t>Сходящиеся последовательности в прои</w:t>
            </w:r>
            <w:r w:rsidRPr="007A4B12">
              <w:rPr>
                <w:szCs w:val="28"/>
              </w:rPr>
              <w:t>з</w:t>
            </w:r>
            <w:r w:rsidRPr="007A4B12">
              <w:rPr>
                <w:szCs w:val="28"/>
              </w:rPr>
              <w:t>ведении. Понятие топологической группы.</w:t>
            </w:r>
            <w:r w:rsidRPr="00B415ED">
              <w:rPr>
                <w:szCs w:val="28"/>
              </w:rPr>
              <w:t xml:space="preserve">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15ED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 xml:space="preserve">Раздел 5. </w:t>
            </w:r>
            <w:r w:rsidRPr="007A4B12">
              <w:rPr>
                <w:b/>
                <w:szCs w:val="28"/>
              </w:rPr>
              <w:t>Компактность</w:t>
            </w:r>
            <w:r>
              <w:rPr>
                <w:b/>
                <w:szCs w:val="28"/>
              </w:rPr>
              <w:t xml:space="preserve">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8C136F" w:rsidRPr="00A1409B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5.1. </w:t>
            </w:r>
            <w:r w:rsidRPr="007A4B12">
              <w:rPr>
                <w:szCs w:val="28"/>
              </w:rPr>
              <w:t>Компактное топологическое пространство</w:t>
            </w:r>
            <w:r>
              <w:rPr>
                <w:szCs w:val="28"/>
              </w:rPr>
              <w:t xml:space="preserve"> и его свойства. Кри</w:t>
            </w:r>
            <w:r w:rsidRPr="007A4B12">
              <w:rPr>
                <w:szCs w:val="28"/>
              </w:rPr>
              <w:t xml:space="preserve">терий компактности в </w:t>
            </w:r>
            <w:r w:rsidRPr="007A4B12">
              <w:rPr>
                <w:i/>
                <w:szCs w:val="28"/>
              </w:rPr>
              <w:t>R</w:t>
            </w:r>
            <w:r>
              <w:rPr>
                <w:i/>
                <w:szCs w:val="28"/>
                <w:vertAlign w:val="superscript"/>
                <w:lang w:val="en-US"/>
              </w:rPr>
              <w:t>n</w:t>
            </w:r>
            <w:r w:rsidRPr="007A4B12">
              <w:rPr>
                <w:szCs w:val="28"/>
              </w:rPr>
              <w:t xml:space="preserve">.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szCs w:val="28"/>
              </w:rPr>
              <w:t xml:space="preserve">5.2. </w:t>
            </w:r>
            <w:r w:rsidRPr="007A4B12">
              <w:rPr>
                <w:szCs w:val="28"/>
              </w:rPr>
              <w:t xml:space="preserve">Критерии компактности </w:t>
            </w:r>
            <w:proofErr w:type="spellStart"/>
            <w:r w:rsidRPr="007A4B12">
              <w:rPr>
                <w:szCs w:val="28"/>
              </w:rPr>
              <w:t>метризуемого</w:t>
            </w:r>
            <w:proofErr w:type="spellEnd"/>
            <w:r w:rsidRPr="007A4B12">
              <w:rPr>
                <w:szCs w:val="28"/>
              </w:rPr>
              <w:t xml:space="preserve"> пр</w:t>
            </w:r>
            <w:r w:rsidRPr="007A4B12">
              <w:rPr>
                <w:szCs w:val="28"/>
              </w:rPr>
              <w:t>о</w:t>
            </w:r>
            <w:r w:rsidRPr="007A4B12">
              <w:rPr>
                <w:szCs w:val="28"/>
              </w:rPr>
              <w:t>странства. Произведение компактных пр</w:t>
            </w:r>
            <w:r w:rsidRPr="007A4B12">
              <w:rPr>
                <w:szCs w:val="28"/>
              </w:rPr>
              <w:t>о</w:t>
            </w:r>
            <w:r w:rsidRPr="007A4B12">
              <w:rPr>
                <w:szCs w:val="28"/>
              </w:rPr>
              <w:t xml:space="preserve">странств.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 w:rsidRPr="00B415ED">
              <w:rPr>
                <w:b/>
                <w:szCs w:val="28"/>
              </w:rPr>
              <w:t>Раздел 6.</w:t>
            </w:r>
            <w:r w:rsidRPr="00B415ED">
              <w:rPr>
                <w:b/>
                <w:bCs/>
                <w:szCs w:val="28"/>
              </w:rPr>
              <w:t xml:space="preserve"> </w:t>
            </w:r>
            <w:r w:rsidRPr="007A4B12">
              <w:rPr>
                <w:b/>
                <w:bCs/>
                <w:szCs w:val="28"/>
              </w:rPr>
              <w:t xml:space="preserve">Полные метрические пространства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 xml:space="preserve">6.1. </w:t>
            </w:r>
            <w:r w:rsidRPr="007A4B12">
              <w:rPr>
                <w:szCs w:val="28"/>
              </w:rPr>
              <w:t>Полное метрическое пространство и его п</w:t>
            </w:r>
            <w:r>
              <w:rPr>
                <w:szCs w:val="28"/>
              </w:rPr>
              <w:t xml:space="preserve">ростейшие свойства.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  <w:trHeight w:val="715"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lastRenderedPageBreak/>
              <w:t xml:space="preserve">6.2. </w:t>
            </w:r>
            <w:r>
              <w:t>Критерий компактности полного метрич</w:t>
            </w:r>
            <w:r>
              <w:t>е</w:t>
            </w:r>
            <w:r>
              <w:t>ского пространства. Пополнение метрического пространства.</w:t>
            </w:r>
            <w:r w:rsidRPr="00B415ED">
              <w:rPr>
                <w:szCs w:val="28"/>
              </w:rPr>
              <w:t xml:space="preserve"> </w:t>
            </w:r>
          </w:p>
        </w:tc>
        <w:tc>
          <w:tcPr>
            <w:tcW w:w="1233" w:type="dxa"/>
            <w:vAlign w:val="center"/>
          </w:tcPr>
          <w:p w:rsidR="008C136F" w:rsidRPr="00EF3455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EF3455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b/>
                <w:szCs w:val="28"/>
              </w:rPr>
              <w:t>Раздел 7.</w:t>
            </w:r>
            <w:r w:rsidRPr="00B415ED">
              <w:rPr>
                <w:b/>
                <w:bCs/>
                <w:szCs w:val="28"/>
              </w:rPr>
              <w:t xml:space="preserve"> </w:t>
            </w:r>
            <w:r w:rsidRPr="00EF3455">
              <w:rPr>
                <w:b/>
                <w:bCs/>
                <w:szCs w:val="28"/>
              </w:rPr>
              <w:t>Связные топологические простра</w:t>
            </w:r>
            <w:r w:rsidRPr="00EF3455">
              <w:rPr>
                <w:b/>
                <w:bCs/>
                <w:szCs w:val="28"/>
              </w:rPr>
              <w:t>н</w:t>
            </w:r>
            <w:r w:rsidRPr="00EF3455">
              <w:rPr>
                <w:b/>
                <w:bCs/>
                <w:szCs w:val="28"/>
              </w:rPr>
              <w:t>ства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712C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 xml:space="preserve">7.1. </w:t>
            </w:r>
            <w:r w:rsidRPr="00EF3455">
              <w:rPr>
                <w:szCs w:val="28"/>
              </w:rPr>
              <w:t xml:space="preserve">Связное топологическое пространство и его простейшие свойства.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 xml:space="preserve">7.2. </w:t>
            </w:r>
            <w:r w:rsidRPr="00EF3455">
              <w:rPr>
                <w:szCs w:val="28"/>
              </w:rPr>
              <w:t xml:space="preserve">Линейно связное пространство.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9E4DB7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rPr>
                <w:szCs w:val="28"/>
              </w:rPr>
            </w:pPr>
            <w:r w:rsidRPr="00B415ED">
              <w:rPr>
                <w:b/>
                <w:szCs w:val="28"/>
              </w:rPr>
              <w:t>Раздел 8.</w:t>
            </w:r>
            <w:r w:rsidRPr="00B415ED">
              <w:rPr>
                <w:b/>
                <w:bCs/>
                <w:szCs w:val="28"/>
              </w:rPr>
              <w:t xml:space="preserve"> </w:t>
            </w:r>
            <w:r w:rsidRPr="00EF3455">
              <w:rPr>
                <w:b/>
                <w:bCs/>
                <w:szCs w:val="28"/>
              </w:rPr>
              <w:t>Теория кривых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b/>
                <w:szCs w:val="28"/>
              </w:rPr>
            </w:pPr>
            <w:r w:rsidRPr="00B415ED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88014E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 xml:space="preserve">8.1. </w:t>
            </w:r>
            <w:r w:rsidRPr="005C3EB8">
              <w:rPr>
                <w:szCs w:val="28"/>
              </w:rPr>
              <w:t xml:space="preserve">Параметризованные кривые в </w:t>
            </w:r>
            <w:r w:rsidRPr="005C3EB8">
              <w:rPr>
                <w:i/>
                <w:szCs w:val="28"/>
              </w:rPr>
              <w:t>Е</w:t>
            </w:r>
            <w:r w:rsidRPr="008710E0">
              <w:rPr>
                <w:i/>
                <w:szCs w:val="28"/>
                <w:vertAlign w:val="superscript"/>
              </w:rPr>
              <w:t>3</w:t>
            </w:r>
            <w:r w:rsidRPr="005C3EB8">
              <w:rPr>
                <w:szCs w:val="28"/>
              </w:rPr>
              <w:t>. Нат</w:t>
            </w:r>
            <w:r w:rsidRPr="005C3EB8">
              <w:rPr>
                <w:szCs w:val="28"/>
              </w:rPr>
              <w:t>у</w:t>
            </w:r>
            <w:r w:rsidRPr="005C3EB8">
              <w:rPr>
                <w:szCs w:val="28"/>
              </w:rPr>
              <w:t xml:space="preserve">ральная параметризация. Кривые (линии).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 xml:space="preserve">8.2.  </w:t>
            </w:r>
            <w:r w:rsidRPr="005C3EB8">
              <w:rPr>
                <w:szCs w:val="28"/>
              </w:rPr>
              <w:t xml:space="preserve">Кривые (линии). Способы задания линий на плоскости и в пространстве.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 xml:space="preserve">8.3. </w:t>
            </w:r>
            <w:r w:rsidRPr="005C3EB8">
              <w:rPr>
                <w:szCs w:val="28"/>
              </w:rPr>
              <w:t>Касательная прямая. Соприкасающаяся плоскость.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 w:rsidRPr="00B415ED"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 xml:space="preserve">8.4. </w:t>
            </w:r>
            <w:r w:rsidRPr="005C3EB8">
              <w:rPr>
                <w:szCs w:val="28"/>
              </w:rPr>
              <w:t xml:space="preserve">Вектор кривизны и кривизна. Базис и репер </w:t>
            </w:r>
            <w:proofErr w:type="spellStart"/>
            <w:r w:rsidRPr="005C3EB8">
              <w:rPr>
                <w:szCs w:val="28"/>
              </w:rPr>
              <w:t>Френе</w:t>
            </w:r>
            <w:proofErr w:type="spellEnd"/>
            <w:r w:rsidRPr="005C3EB8">
              <w:rPr>
                <w:szCs w:val="28"/>
              </w:rPr>
              <w:t xml:space="preserve">. Формулы </w:t>
            </w:r>
            <w:proofErr w:type="spellStart"/>
            <w:r w:rsidRPr="005C3EB8">
              <w:rPr>
                <w:szCs w:val="28"/>
              </w:rPr>
              <w:t>Френе</w:t>
            </w:r>
            <w:proofErr w:type="spellEnd"/>
            <w:r w:rsidRPr="005C3EB8">
              <w:rPr>
                <w:szCs w:val="28"/>
              </w:rPr>
              <w:t xml:space="preserve">.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 w:rsidRPr="00B415ED">
              <w:rPr>
                <w:szCs w:val="28"/>
              </w:rPr>
              <w:t xml:space="preserve">8.5. </w:t>
            </w:r>
            <w:r w:rsidRPr="005C3EB8">
              <w:rPr>
                <w:szCs w:val="28"/>
              </w:rPr>
              <w:t xml:space="preserve">Кручение. Натуральные уравнения кривой.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Раздел 9</w:t>
            </w:r>
            <w:r w:rsidRPr="00B415ED">
              <w:rPr>
                <w:b/>
                <w:szCs w:val="28"/>
              </w:rPr>
              <w:t>.</w:t>
            </w:r>
            <w:r w:rsidRPr="00B415ED">
              <w:rPr>
                <w:b/>
                <w:bCs/>
                <w:szCs w:val="28"/>
              </w:rPr>
              <w:t xml:space="preserve"> </w:t>
            </w:r>
            <w:r w:rsidRPr="00EF3455">
              <w:rPr>
                <w:b/>
                <w:bCs/>
                <w:szCs w:val="28"/>
              </w:rPr>
              <w:t xml:space="preserve">Теория </w:t>
            </w:r>
            <w:r>
              <w:rPr>
                <w:b/>
                <w:bCs/>
                <w:szCs w:val="28"/>
              </w:rPr>
              <w:t>поверхностей</w:t>
            </w:r>
          </w:p>
        </w:tc>
        <w:tc>
          <w:tcPr>
            <w:tcW w:w="1233" w:type="dxa"/>
            <w:vAlign w:val="center"/>
          </w:tcPr>
          <w:p w:rsidR="008C136F" w:rsidRPr="001D0ADD" w:rsidRDefault="008C136F" w:rsidP="00B415ED">
            <w:pPr>
              <w:jc w:val="center"/>
              <w:rPr>
                <w:b/>
                <w:szCs w:val="28"/>
              </w:rPr>
            </w:pPr>
            <w:r w:rsidRPr="001D0ADD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Pr="001D0AD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0AD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9.1. </w:t>
            </w:r>
            <w:r>
              <w:rPr>
                <w:spacing w:val="-1"/>
              </w:rPr>
              <w:t xml:space="preserve">Параметризованные поверхности в </w:t>
            </w:r>
            <w:r>
              <w:rPr>
                <w:i/>
                <w:spacing w:val="-1"/>
              </w:rPr>
              <w:t>Е</w:t>
            </w:r>
            <w:r>
              <w:rPr>
                <w:i/>
                <w:spacing w:val="-1"/>
                <w:vertAlign w:val="superscript"/>
              </w:rPr>
              <w:t>3</w:t>
            </w:r>
            <w:r>
              <w:rPr>
                <w:szCs w:val="28"/>
              </w:rPr>
              <w:t>.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верхности. Способы задания.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9F2FE3" w:rsidRDefault="008C136F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9.2. </w:t>
            </w:r>
            <w:r w:rsidRPr="009F2FE3">
              <w:rPr>
                <w:szCs w:val="28"/>
              </w:rPr>
              <w:t>Кривые на поверхности. Касательное пр</w:t>
            </w:r>
            <w:r w:rsidRPr="009F2FE3">
              <w:rPr>
                <w:szCs w:val="28"/>
              </w:rPr>
              <w:t>о</w:t>
            </w:r>
            <w:r w:rsidRPr="009F2FE3">
              <w:rPr>
                <w:szCs w:val="28"/>
              </w:rPr>
              <w:t>странство к поверхности, касательная пло</w:t>
            </w:r>
            <w:r w:rsidRPr="009F2FE3">
              <w:rPr>
                <w:szCs w:val="28"/>
              </w:rPr>
              <w:t>с</w:t>
            </w:r>
            <w:r w:rsidRPr="009F2FE3">
              <w:rPr>
                <w:szCs w:val="28"/>
              </w:rPr>
              <w:t>кость, нормаль.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9F2FE3" w:rsidRDefault="008C136F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9.3. </w:t>
            </w:r>
            <w:r w:rsidRPr="009F2FE3">
              <w:rPr>
                <w:szCs w:val="28"/>
              </w:rPr>
              <w:t>Первая фундаментальная форма поверхн</w:t>
            </w:r>
            <w:r w:rsidRPr="009F2FE3">
              <w:rPr>
                <w:szCs w:val="28"/>
              </w:rPr>
              <w:t>о</w:t>
            </w:r>
            <w:r w:rsidRPr="009F2FE3">
              <w:rPr>
                <w:szCs w:val="28"/>
              </w:rPr>
              <w:t>сти.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8C136F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Default="008C136F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9.4. </w:t>
            </w:r>
            <w:r>
              <w:rPr>
                <w:spacing w:val="1"/>
              </w:rPr>
              <w:t>Нормальная кривизна. Вторая фундаме</w:t>
            </w:r>
            <w:r>
              <w:rPr>
                <w:spacing w:val="1"/>
              </w:rPr>
              <w:t>н</w:t>
            </w:r>
            <w:r>
              <w:rPr>
                <w:spacing w:val="1"/>
              </w:rPr>
              <w:t xml:space="preserve">тальная форма </w:t>
            </w:r>
            <w:r>
              <w:t>поверхности.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Default="008C136F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9.5. </w:t>
            </w:r>
            <w:r>
              <w:t xml:space="preserve">Основной оператор поверхности и </w:t>
            </w:r>
            <w:r>
              <w:rPr>
                <w:spacing w:val="6"/>
              </w:rPr>
              <w:t xml:space="preserve">его свойства. Формула Эйлера.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9F2FE3" w:rsidRDefault="008C136F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9.6. </w:t>
            </w:r>
            <w:r w:rsidRPr="009F2FE3">
              <w:rPr>
                <w:szCs w:val="28"/>
              </w:rPr>
              <w:t xml:space="preserve">Главные направления. </w:t>
            </w:r>
            <w:proofErr w:type="gramStart"/>
            <w:r w:rsidRPr="009F2FE3">
              <w:rPr>
                <w:szCs w:val="28"/>
              </w:rPr>
              <w:t>Главные</w:t>
            </w:r>
            <w:proofErr w:type="gramEnd"/>
            <w:r w:rsidRPr="009F2FE3">
              <w:rPr>
                <w:szCs w:val="28"/>
              </w:rPr>
              <w:t xml:space="preserve"> кривизны. Полная (гауссова) и средняя кривизны повер</w:t>
            </w:r>
            <w:r w:rsidRPr="009F2FE3">
              <w:rPr>
                <w:szCs w:val="28"/>
              </w:rPr>
              <w:t>х</w:t>
            </w:r>
            <w:r w:rsidRPr="009F2FE3">
              <w:rPr>
                <w:szCs w:val="28"/>
              </w:rPr>
              <w:t>ности.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9F2FE3" w:rsidRDefault="008C136F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9.7. </w:t>
            </w:r>
            <w:r w:rsidRPr="009F2FE3">
              <w:rPr>
                <w:szCs w:val="28"/>
              </w:rPr>
              <w:t xml:space="preserve">Изометрические отображения </w:t>
            </w:r>
            <w:r w:rsidRPr="009F2FE3">
              <w:rPr>
                <w:color w:val="auto"/>
                <w:szCs w:val="28"/>
              </w:rPr>
              <w:t>поверхн</w:t>
            </w:r>
            <w:r w:rsidRPr="009F2FE3">
              <w:rPr>
                <w:color w:val="auto"/>
                <w:szCs w:val="28"/>
              </w:rPr>
              <w:t>о</w:t>
            </w:r>
            <w:r w:rsidRPr="009F2FE3">
              <w:rPr>
                <w:color w:val="auto"/>
                <w:szCs w:val="28"/>
              </w:rPr>
              <w:t>стей</w:t>
            </w:r>
            <w:r w:rsidRPr="009F2FE3">
              <w:rPr>
                <w:szCs w:val="28"/>
              </w:rPr>
              <w:t xml:space="preserve"> (изгибания). Внутренняя геометрия п</w:t>
            </w:r>
            <w:r w:rsidRPr="009F2FE3">
              <w:rPr>
                <w:szCs w:val="28"/>
              </w:rPr>
              <w:t>о</w:t>
            </w:r>
            <w:r w:rsidRPr="009F2FE3">
              <w:rPr>
                <w:szCs w:val="28"/>
              </w:rPr>
              <w:t>верхности. Теорема Гаусса.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8C136F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72055D" w:rsidRDefault="008C136F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9.8. </w:t>
            </w:r>
            <w:r w:rsidRPr="0072055D">
              <w:rPr>
                <w:szCs w:val="28"/>
              </w:rPr>
              <w:t>Асимптотические линии на поверхности. Линии кривизны.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C136F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72055D" w:rsidRDefault="008C136F" w:rsidP="00DF571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9.9. </w:t>
            </w:r>
            <w:r w:rsidRPr="0072055D">
              <w:rPr>
                <w:szCs w:val="28"/>
              </w:rPr>
              <w:t>Геодезические линии. Понятие о гладком многообразии.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8C136F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C136F" w:rsidRPr="00097318" w:rsidTr="00B712C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997" w:type="dxa"/>
          </w:tcPr>
          <w:p w:rsidR="008C136F" w:rsidRPr="00B415ED" w:rsidRDefault="008C136F" w:rsidP="00B415ED">
            <w:pPr>
              <w:pStyle w:val="a3"/>
              <w:widowControl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23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1843" w:type="dxa"/>
            <w:vAlign w:val="center"/>
          </w:tcPr>
          <w:p w:rsidR="008C136F" w:rsidRPr="00B415ED" w:rsidRDefault="008C136F" w:rsidP="00B415ED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B415E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8C136F" w:rsidRPr="000B5397" w:rsidRDefault="008C136F" w:rsidP="009B1A59">
      <w:pPr>
        <w:pStyle w:val="a3"/>
        <w:widowControl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C136F" w:rsidRPr="00E169DC" w:rsidRDefault="008C136F" w:rsidP="00E169DC">
      <w:pPr>
        <w:pStyle w:val="a3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E169D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8C136F" w:rsidRDefault="008C136F" w:rsidP="009B1A59">
      <w:pPr>
        <w:pStyle w:val="a4"/>
        <w:rPr>
          <w:szCs w:val="28"/>
        </w:rPr>
      </w:pPr>
    </w:p>
    <w:p w:rsidR="008C136F" w:rsidRDefault="008C136F" w:rsidP="00E346D4">
      <w:pPr>
        <w:shd w:val="clear" w:color="auto" w:fill="FFFFFF"/>
        <w:ind w:left="816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>Раздел 1. Введение</w:t>
      </w:r>
    </w:p>
    <w:p w:rsidR="008C136F" w:rsidRPr="00E169DC" w:rsidRDefault="008C136F" w:rsidP="00E346D4">
      <w:pPr>
        <w:shd w:val="clear" w:color="auto" w:fill="FFFFFF"/>
        <w:ind w:left="816"/>
        <w:jc w:val="center"/>
        <w:rPr>
          <w:szCs w:val="28"/>
        </w:rPr>
      </w:pPr>
    </w:p>
    <w:p w:rsidR="008C136F" w:rsidRPr="00FB09C3" w:rsidRDefault="008C136F" w:rsidP="00E169DC">
      <w:pPr>
        <w:shd w:val="clear" w:color="auto" w:fill="FFFFFF"/>
        <w:spacing w:line="240" w:lineRule="atLeast"/>
        <w:ind w:firstLine="360"/>
        <w:rPr>
          <w:szCs w:val="28"/>
        </w:rPr>
      </w:pPr>
      <w:r w:rsidRPr="00FB09C3">
        <w:rPr>
          <w:szCs w:val="28"/>
        </w:rPr>
        <w:t>Объекты дифференциальной геометрии и топологии. Методы исследо</w:t>
      </w:r>
      <w:r>
        <w:rPr>
          <w:szCs w:val="28"/>
        </w:rPr>
        <w:t>ва</w:t>
      </w:r>
      <w:r w:rsidRPr="00FB09C3">
        <w:rPr>
          <w:szCs w:val="28"/>
        </w:rPr>
        <w:t>ний в дифференциальной геометрии и топо</w:t>
      </w:r>
      <w:r>
        <w:rPr>
          <w:szCs w:val="28"/>
        </w:rPr>
        <w:t>логии. Связь с механикой, теоре</w:t>
      </w:r>
      <w:r w:rsidRPr="00FB09C3">
        <w:rPr>
          <w:szCs w:val="28"/>
        </w:rPr>
        <w:t>тической физикой и другими математическими дисциплинами.</w:t>
      </w:r>
      <w:r>
        <w:rPr>
          <w:szCs w:val="28"/>
        </w:rPr>
        <w:t xml:space="preserve"> </w:t>
      </w:r>
    </w:p>
    <w:p w:rsidR="008C136F" w:rsidRPr="00E169DC" w:rsidRDefault="008C136F" w:rsidP="00E169DC">
      <w:pPr>
        <w:shd w:val="clear" w:color="auto" w:fill="FFFFFF"/>
        <w:spacing w:before="134"/>
        <w:ind w:firstLine="360"/>
        <w:jc w:val="center"/>
        <w:rPr>
          <w:b/>
          <w:szCs w:val="28"/>
        </w:rPr>
      </w:pPr>
      <w:r w:rsidRPr="00E169DC">
        <w:rPr>
          <w:b/>
          <w:spacing w:val="10"/>
          <w:szCs w:val="28"/>
        </w:rPr>
        <w:t xml:space="preserve">Раздел 2. </w:t>
      </w:r>
      <w:r w:rsidRPr="009765C6">
        <w:rPr>
          <w:b/>
          <w:spacing w:val="10"/>
          <w:szCs w:val="28"/>
        </w:rPr>
        <w:t xml:space="preserve">Метрические и топологические пространства </w:t>
      </w:r>
      <w:r w:rsidRPr="00E169DC">
        <w:rPr>
          <w:b/>
          <w:spacing w:val="-5"/>
          <w:szCs w:val="28"/>
        </w:rPr>
        <w:t xml:space="preserve"> </w:t>
      </w:r>
    </w:p>
    <w:p w:rsidR="008C136F" w:rsidRDefault="008C136F" w:rsidP="00E346D4">
      <w:pPr>
        <w:shd w:val="clear" w:color="auto" w:fill="FFFFFF"/>
        <w:spacing w:before="125"/>
        <w:ind w:right="10" w:firstLine="365"/>
        <w:rPr>
          <w:spacing w:val="4"/>
          <w:szCs w:val="28"/>
        </w:rPr>
      </w:pPr>
      <w:r w:rsidRPr="00FB09C3">
        <w:rPr>
          <w:spacing w:val="4"/>
          <w:szCs w:val="28"/>
        </w:rPr>
        <w:t>Метрическое пространство. Геометрия метрических пространств.  Топ</w:t>
      </w:r>
      <w:r w:rsidRPr="00FB09C3">
        <w:rPr>
          <w:spacing w:val="4"/>
          <w:szCs w:val="28"/>
        </w:rPr>
        <w:t>о</w:t>
      </w:r>
      <w:r>
        <w:rPr>
          <w:spacing w:val="4"/>
          <w:szCs w:val="28"/>
        </w:rPr>
        <w:t>ло</w:t>
      </w:r>
      <w:r w:rsidRPr="00FB09C3">
        <w:rPr>
          <w:spacing w:val="4"/>
          <w:szCs w:val="28"/>
        </w:rPr>
        <w:t>гия метрического пространства. Топологическое пространство. Замкнутые множества и операция замыкания. Граница и внутренность мно</w:t>
      </w:r>
      <w:r>
        <w:rPr>
          <w:spacing w:val="4"/>
          <w:szCs w:val="28"/>
        </w:rPr>
        <w:t>жест</w:t>
      </w:r>
      <w:r w:rsidRPr="00FB09C3">
        <w:rPr>
          <w:spacing w:val="4"/>
          <w:szCs w:val="28"/>
        </w:rPr>
        <w:t>ва. Сх</w:t>
      </w:r>
      <w:r>
        <w:rPr>
          <w:spacing w:val="4"/>
          <w:szCs w:val="28"/>
        </w:rPr>
        <w:t>о</w:t>
      </w:r>
      <w:r>
        <w:rPr>
          <w:spacing w:val="4"/>
          <w:szCs w:val="28"/>
        </w:rPr>
        <w:t xml:space="preserve">дящиеся последовательности. </w:t>
      </w:r>
      <w:proofErr w:type="spellStart"/>
      <w:r w:rsidRPr="00FB09C3">
        <w:rPr>
          <w:spacing w:val="4"/>
          <w:szCs w:val="28"/>
        </w:rPr>
        <w:t>Сепарабельность</w:t>
      </w:r>
      <w:proofErr w:type="spellEnd"/>
      <w:r w:rsidRPr="00FB09C3">
        <w:rPr>
          <w:spacing w:val="4"/>
          <w:szCs w:val="28"/>
        </w:rPr>
        <w:t xml:space="preserve"> метрически</w:t>
      </w:r>
      <w:r>
        <w:rPr>
          <w:spacing w:val="4"/>
          <w:szCs w:val="28"/>
        </w:rPr>
        <w:t xml:space="preserve">х </w:t>
      </w:r>
      <w:proofErr w:type="spellStart"/>
      <w:proofErr w:type="gramStart"/>
      <w:r>
        <w:rPr>
          <w:spacing w:val="4"/>
          <w:szCs w:val="28"/>
        </w:rPr>
        <w:t>топо</w:t>
      </w:r>
      <w:proofErr w:type="spellEnd"/>
      <w:r>
        <w:rPr>
          <w:spacing w:val="4"/>
          <w:szCs w:val="28"/>
        </w:rPr>
        <w:t>-логических</w:t>
      </w:r>
      <w:proofErr w:type="gramEnd"/>
      <w:r>
        <w:rPr>
          <w:spacing w:val="4"/>
          <w:szCs w:val="28"/>
        </w:rPr>
        <w:t xml:space="preserve"> пространств. </w:t>
      </w:r>
      <w:r w:rsidRPr="00FB09C3">
        <w:rPr>
          <w:spacing w:val="4"/>
          <w:szCs w:val="28"/>
        </w:rPr>
        <w:t>Способы задания топологий. Сравнение топо</w:t>
      </w:r>
      <w:r>
        <w:rPr>
          <w:spacing w:val="4"/>
          <w:szCs w:val="28"/>
        </w:rPr>
        <w:t>ло</w:t>
      </w:r>
      <w:r w:rsidRPr="00FB09C3">
        <w:rPr>
          <w:spacing w:val="4"/>
          <w:szCs w:val="28"/>
        </w:rPr>
        <w:t>гий. База топологии. Подпространство и индуцированная то</w:t>
      </w:r>
      <w:r>
        <w:rPr>
          <w:spacing w:val="4"/>
          <w:szCs w:val="28"/>
        </w:rPr>
        <w:t>пология. Ак</w:t>
      </w:r>
      <w:r w:rsidRPr="00FB09C3">
        <w:rPr>
          <w:spacing w:val="4"/>
          <w:szCs w:val="28"/>
        </w:rPr>
        <w:t>сиомы отделимости.</w:t>
      </w:r>
      <w:r>
        <w:rPr>
          <w:spacing w:val="4"/>
          <w:szCs w:val="28"/>
        </w:rPr>
        <w:t xml:space="preserve"> </w:t>
      </w:r>
    </w:p>
    <w:p w:rsidR="008C136F" w:rsidRPr="00E169DC" w:rsidRDefault="008C136F" w:rsidP="00E346D4">
      <w:pPr>
        <w:shd w:val="clear" w:color="auto" w:fill="FFFFFF"/>
        <w:spacing w:before="125"/>
        <w:ind w:right="10" w:firstLine="365"/>
        <w:jc w:val="center"/>
        <w:rPr>
          <w:b/>
          <w:szCs w:val="28"/>
        </w:rPr>
      </w:pPr>
      <w:r w:rsidRPr="00E169DC">
        <w:rPr>
          <w:b/>
          <w:spacing w:val="10"/>
          <w:szCs w:val="28"/>
        </w:rPr>
        <w:t xml:space="preserve">Раздел 3. </w:t>
      </w:r>
      <w:r w:rsidRPr="009765C6">
        <w:rPr>
          <w:b/>
          <w:spacing w:val="10"/>
          <w:szCs w:val="28"/>
        </w:rPr>
        <w:t>Непрерывные отображения</w:t>
      </w:r>
    </w:p>
    <w:p w:rsidR="008C136F" w:rsidRDefault="008C136F" w:rsidP="0066734D">
      <w:pPr>
        <w:shd w:val="clear" w:color="auto" w:fill="FFFFFF"/>
        <w:spacing w:before="130"/>
        <w:ind w:left="5" w:right="10" w:firstLine="365"/>
        <w:rPr>
          <w:szCs w:val="28"/>
        </w:rPr>
      </w:pPr>
      <w:r w:rsidRPr="00FB09C3">
        <w:rPr>
          <w:szCs w:val="28"/>
        </w:rPr>
        <w:t>Непрерывное отображение и его свойства. Гомеоморфизм. По</w:t>
      </w:r>
      <w:r>
        <w:rPr>
          <w:szCs w:val="28"/>
        </w:rPr>
        <w:t>нятие о топ</w:t>
      </w:r>
      <w:r>
        <w:rPr>
          <w:szCs w:val="28"/>
        </w:rPr>
        <w:t>о</w:t>
      </w:r>
      <w:r w:rsidRPr="00FB09C3">
        <w:rPr>
          <w:szCs w:val="28"/>
        </w:rPr>
        <w:t>логических инвариантах. Фактор-прост</w:t>
      </w:r>
      <w:r>
        <w:rPr>
          <w:szCs w:val="28"/>
        </w:rPr>
        <w:t>ранство и фактор-топология, про</w:t>
      </w:r>
      <w:r w:rsidRPr="00FB09C3">
        <w:rPr>
          <w:szCs w:val="28"/>
        </w:rPr>
        <w:t>сте</w:t>
      </w:r>
      <w:r w:rsidRPr="00FB09C3">
        <w:rPr>
          <w:szCs w:val="28"/>
        </w:rPr>
        <w:t>й</w:t>
      </w:r>
      <w:r w:rsidRPr="00FB09C3">
        <w:rPr>
          <w:szCs w:val="28"/>
        </w:rPr>
        <w:t xml:space="preserve">шие конструкции. </w:t>
      </w:r>
    </w:p>
    <w:p w:rsidR="008C136F" w:rsidRPr="00E169DC" w:rsidRDefault="008C136F" w:rsidP="0066734D">
      <w:pPr>
        <w:shd w:val="clear" w:color="auto" w:fill="FFFFFF"/>
        <w:spacing w:before="130"/>
        <w:ind w:left="5" w:right="10" w:firstLine="365"/>
        <w:rPr>
          <w:spacing w:val="-1"/>
          <w:szCs w:val="28"/>
        </w:rPr>
      </w:pPr>
    </w:p>
    <w:p w:rsidR="008C136F" w:rsidRDefault="008C136F" w:rsidP="00E169DC">
      <w:pPr>
        <w:shd w:val="clear" w:color="auto" w:fill="FFFFFF"/>
        <w:ind w:left="1109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 xml:space="preserve">Раздел 4. </w:t>
      </w:r>
      <w:r w:rsidRPr="00FB09C3">
        <w:rPr>
          <w:b/>
          <w:spacing w:val="10"/>
          <w:szCs w:val="28"/>
        </w:rPr>
        <w:t xml:space="preserve">Произведение топологических пространств </w:t>
      </w:r>
    </w:p>
    <w:p w:rsidR="008C136F" w:rsidRPr="00E169DC" w:rsidRDefault="008C136F" w:rsidP="00E169DC">
      <w:pPr>
        <w:shd w:val="clear" w:color="auto" w:fill="FFFFFF"/>
        <w:ind w:left="1109"/>
        <w:jc w:val="center"/>
        <w:rPr>
          <w:b/>
          <w:szCs w:val="28"/>
        </w:rPr>
      </w:pPr>
    </w:p>
    <w:p w:rsidR="008C136F" w:rsidRPr="00E169DC" w:rsidRDefault="008C136F" w:rsidP="0066734D">
      <w:pPr>
        <w:shd w:val="clear" w:color="auto" w:fill="FFFFFF"/>
        <w:ind w:left="14" w:right="5" w:firstLine="365"/>
        <w:rPr>
          <w:szCs w:val="28"/>
        </w:rPr>
      </w:pPr>
      <w:r w:rsidRPr="00E346D4">
        <w:rPr>
          <w:spacing w:val="6"/>
          <w:szCs w:val="28"/>
        </w:rPr>
        <w:t>Произведение топологических пространств. Непрерывное отображение в произведение. Сходящиеся последовательности в произведении. Понятие топологической группы.</w:t>
      </w:r>
      <w:r w:rsidRPr="00E169DC">
        <w:rPr>
          <w:spacing w:val="6"/>
          <w:szCs w:val="28"/>
        </w:rPr>
        <w:t xml:space="preserve"> </w:t>
      </w:r>
    </w:p>
    <w:p w:rsidR="008C136F" w:rsidRPr="00E169DC" w:rsidRDefault="008C136F" w:rsidP="00E169DC">
      <w:pPr>
        <w:shd w:val="clear" w:color="auto" w:fill="FFFFFF"/>
        <w:spacing w:line="272" w:lineRule="exact"/>
        <w:ind w:left="14" w:right="5" w:firstLine="365"/>
        <w:rPr>
          <w:szCs w:val="28"/>
        </w:rPr>
      </w:pPr>
    </w:p>
    <w:p w:rsidR="008C136F" w:rsidRPr="00E169DC" w:rsidRDefault="008C136F" w:rsidP="00E169DC">
      <w:pPr>
        <w:shd w:val="clear" w:color="auto" w:fill="FFFFFF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 xml:space="preserve">Раздел 5. </w:t>
      </w:r>
      <w:r w:rsidRPr="00FB09C3">
        <w:rPr>
          <w:b/>
          <w:spacing w:val="10"/>
          <w:szCs w:val="28"/>
        </w:rPr>
        <w:t xml:space="preserve">Компактность </w:t>
      </w:r>
    </w:p>
    <w:p w:rsidR="008C136F" w:rsidRPr="00E169DC" w:rsidRDefault="008C136F" w:rsidP="00E169DC">
      <w:pPr>
        <w:shd w:val="clear" w:color="auto" w:fill="FFFFFF"/>
        <w:jc w:val="center"/>
        <w:rPr>
          <w:b/>
          <w:spacing w:val="10"/>
          <w:szCs w:val="28"/>
        </w:rPr>
      </w:pPr>
    </w:p>
    <w:p w:rsidR="008C136F" w:rsidRPr="00E169DC" w:rsidRDefault="008C136F" w:rsidP="00E169DC">
      <w:pPr>
        <w:shd w:val="clear" w:color="auto" w:fill="FFFFFF"/>
        <w:ind w:firstLine="426"/>
        <w:rPr>
          <w:spacing w:val="10"/>
          <w:szCs w:val="28"/>
        </w:rPr>
      </w:pPr>
      <w:r w:rsidRPr="00E346D4">
        <w:rPr>
          <w:spacing w:val="10"/>
          <w:szCs w:val="28"/>
        </w:rPr>
        <w:t>Компактное топологическое пространство и его простейшие свой</w:t>
      </w:r>
      <w:r>
        <w:rPr>
          <w:spacing w:val="10"/>
          <w:szCs w:val="28"/>
        </w:rPr>
        <w:t>ства. Кри</w:t>
      </w:r>
      <w:r w:rsidRPr="00E346D4">
        <w:rPr>
          <w:spacing w:val="10"/>
          <w:szCs w:val="28"/>
        </w:rPr>
        <w:t>терий компактности множеств в</w:t>
      </w:r>
      <w:r w:rsidRPr="00E346D4">
        <w:rPr>
          <w:i/>
          <w:szCs w:val="28"/>
        </w:rPr>
        <w:t xml:space="preserve"> </w:t>
      </w:r>
      <w:r w:rsidRPr="007A4B12">
        <w:rPr>
          <w:i/>
          <w:szCs w:val="28"/>
        </w:rPr>
        <w:t>R</w:t>
      </w:r>
      <w:r>
        <w:rPr>
          <w:i/>
          <w:szCs w:val="28"/>
          <w:vertAlign w:val="superscript"/>
          <w:lang w:val="en-US"/>
        </w:rPr>
        <w:t>n</w:t>
      </w:r>
      <w:r w:rsidRPr="00E346D4">
        <w:rPr>
          <w:spacing w:val="10"/>
          <w:szCs w:val="28"/>
        </w:rPr>
        <w:t xml:space="preserve">. Критерии компактности </w:t>
      </w:r>
      <w:proofErr w:type="spellStart"/>
      <w:r w:rsidRPr="00E346D4">
        <w:rPr>
          <w:spacing w:val="10"/>
          <w:szCs w:val="28"/>
        </w:rPr>
        <w:t>метриз</w:t>
      </w:r>
      <w:r w:rsidRPr="00E346D4">
        <w:rPr>
          <w:spacing w:val="10"/>
          <w:szCs w:val="28"/>
        </w:rPr>
        <w:t>у</w:t>
      </w:r>
      <w:r w:rsidRPr="00E346D4">
        <w:rPr>
          <w:spacing w:val="10"/>
          <w:szCs w:val="28"/>
        </w:rPr>
        <w:t>емого</w:t>
      </w:r>
      <w:proofErr w:type="spellEnd"/>
      <w:r w:rsidRPr="00E346D4">
        <w:rPr>
          <w:spacing w:val="10"/>
          <w:szCs w:val="28"/>
        </w:rPr>
        <w:t xml:space="preserve"> пространства. Произведение компактных пространств.</w:t>
      </w:r>
    </w:p>
    <w:p w:rsidR="008C136F" w:rsidRPr="00E169DC" w:rsidRDefault="008C136F" w:rsidP="00E169DC">
      <w:pPr>
        <w:shd w:val="clear" w:color="auto" w:fill="FFFFFF"/>
        <w:ind w:firstLine="426"/>
        <w:rPr>
          <w:spacing w:val="10"/>
          <w:szCs w:val="28"/>
        </w:rPr>
      </w:pPr>
    </w:p>
    <w:p w:rsidR="008C136F" w:rsidRPr="00E169DC" w:rsidRDefault="008C136F" w:rsidP="00E169DC">
      <w:pPr>
        <w:shd w:val="clear" w:color="auto" w:fill="FFFFFF"/>
        <w:spacing w:line="272" w:lineRule="exact"/>
        <w:jc w:val="center"/>
        <w:rPr>
          <w:b/>
          <w:spacing w:val="10"/>
          <w:szCs w:val="28"/>
        </w:rPr>
      </w:pPr>
      <w:r w:rsidRPr="00E169DC">
        <w:rPr>
          <w:b/>
          <w:spacing w:val="10"/>
          <w:szCs w:val="28"/>
        </w:rPr>
        <w:t xml:space="preserve">Раздел 6. </w:t>
      </w:r>
      <w:r w:rsidRPr="00FB09C3">
        <w:rPr>
          <w:b/>
          <w:spacing w:val="10"/>
          <w:szCs w:val="28"/>
        </w:rPr>
        <w:t xml:space="preserve">Полные метрические пространства </w:t>
      </w:r>
    </w:p>
    <w:p w:rsidR="008C136F" w:rsidRPr="00E169DC" w:rsidRDefault="008C136F" w:rsidP="0066734D"/>
    <w:p w:rsidR="008C136F" w:rsidRPr="00E169DC" w:rsidRDefault="008C136F" w:rsidP="0066734D">
      <w:pPr>
        <w:ind w:firstLine="426"/>
      </w:pPr>
      <w:r w:rsidRPr="00E346D4">
        <w:t>Полное метрическое пространство и его простейшие свойст</w:t>
      </w:r>
      <w:r>
        <w:t>ва. Вполне огра</w:t>
      </w:r>
      <w:r w:rsidRPr="00E346D4">
        <w:t>ниченное метрическое пространство. Кр</w:t>
      </w:r>
      <w:r>
        <w:t>итерий компактности полного ме</w:t>
      </w:r>
      <w:r>
        <w:t>т</w:t>
      </w:r>
      <w:r w:rsidRPr="00E346D4">
        <w:t xml:space="preserve">рического пространства. Пополнение метрического пространства </w:t>
      </w:r>
    </w:p>
    <w:p w:rsidR="008C136F" w:rsidRPr="00E169DC" w:rsidRDefault="008C136F" w:rsidP="00E169DC">
      <w:pPr>
        <w:shd w:val="clear" w:color="auto" w:fill="FFFFFF"/>
        <w:ind w:firstLine="426"/>
        <w:rPr>
          <w:spacing w:val="10"/>
          <w:szCs w:val="28"/>
        </w:rPr>
      </w:pPr>
    </w:p>
    <w:p w:rsidR="008C136F" w:rsidRPr="0066734D" w:rsidRDefault="008C136F" w:rsidP="00E169DC">
      <w:pPr>
        <w:shd w:val="clear" w:color="auto" w:fill="FFFFFF"/>
        <w:jc w:val="center"/>
        <w:rPr>
          <w:b/>
          <w:spacing w:val="-7"/>
          <w:szCs w:val="28"/>
        </w:rPr>
      </w:pPr>
      <w:r w:rsidRPr="0066734D">
        <w:rPr>
          <w:b/>
          <w:spacing w:val="10"/>
          <w:szCs w:val="28"/>
        </w:rPr>
        <w:t xml:space="preserve">Раздел 7. </w:t>
      </w:r>
      <w:r w:rsidRPr="00FB09C3">
        <w:rPr>
          <w:b/>
          <w:spacing w:val="10"/>
          <w:szCs w:val="28"/>
        </w:rPr>
        <w:t xml:space="preserve">Связные топологические пространства </w:t>
      </w:r>
    </w:p>
    <w:p w:rsidR="008C136F" w:rsidRPr="00E169DC" w:rsidRDefault="008C136F" w:rsidP="0066734D"/>
    <w:p w:rsidR="008C136F" w:rsidRPr="008710E0" w:rsidRDefault="008C136F" w:rsidP="0066734D">
      <w:pPr>
        <w:ind w:firstLine="426"/>
      </w:pPr>
      <w:r w:rsidRPr="00E346D4">
        <w:t>Связное топологическое пространство и его простейшие свойства. Линейно связное пространство. Связные компоненты</w:t>
      </w:r>
      <w:r>
        <w:t xml:space="preserve">. </w:t>
      </w:r>
    </w:p>
    <w:p w:rsidR="008C136F" w:rsidRPr="00E169DC" w:rsidRDefault="008C136F" w:rsidP="00443F9F">
      <w:pPr>
        <w:ind w:firstLine="426"/>
      </w:pPr>
    </w:p>
    <w:p w:rsidR="008C136F" w:rsidRDefault="008C136F" w:rsidP="00E169DC">
      <w:pPr>
        <w:shd w:val="clear" w:color="auto" w:fill="FFFFFF"/>
        <w:spacing w:line="272" w:lineRule="exact"/>
        <w:ind w:left="859"/>
        <w:jc w:val="center"/>
        <w:rPr>
          <w:b/>
          <w:spacing w:val="-6"/>
          <w:szCs w:val="28"/>
        </w:rPr>
      </w:pPr>
      <w:r w:rsidRPr="00E169DC">
        <w:rPr>
          <w:b/>
          <w:spacing w:val="10"/>
          <w:szCs w:val="28"/>
        </w:rPr>
        <w:lastRenderedPageBreak/>
        <w:t xml:space="preserve">Раздел 8. </w:t>
      </w:r>
      <w:r w:rsidRPr="00FB09C3">
        <w:rPr>
          <w:b/>
          <w:spacing w:val="10"/>
          <w:szCs w:val="28"/>
        </w:rPr>
        <w:t xml:space="preserve">Теория кривых </w:t>
      </w:r>
    </w:p>
    <w:p w:rsidR="008C136F" w:rsidRPr="00E169DC" w:rsidRDefault="008C136F" w:rsidP="00E169DC">
      <w:pPr>
        <w:shd w:val="clear" w:color="auto" w:fill="FFFFFF"/>
        <w:spacing w:line="272" w:lineRule="exact"/>
        <w:ind w:left="859"/>
        <w:jc w:val="center"/>
        <w:rPr>
          <w:b/>
          <w:szCs w:val="28"/>
        </w:rPr>
      </w:pPr>
    </w:p>
    <w:p w:rsidR="008C136F" w:rsidRPr="00C1231C" w:rsidRDefault="008C136F" w:rsidP="00DC16E3">
      <w:pPr>
        <w:ind w:firstLine="426"/>
      </w:pPr>
      <w:r w:rsidRPr="00E346D4">
        <w:rPr>
          <w:spacing w:val="-1"/>
          <w:szCs w:val="28"/>
        </w:rPr>
        <w:t xml:space="preserve">Параметризованные кривые в </w:t>
      </w:r>
      <w:r w:rsidRPr="005C3EB8">
        <w:rPr>
          <w:i/>
          <w:szCs w:val="28"/>
        </w:rPr>
        <w:t>Е</w:t>
      </w:r>
      <w:r w:rsidRPr="00DC16E3">
        <w:rPr>
          <w:i/>
          <w:szCs w:val="28"/>
          <w:vertAlign w:val="superscript"/>
        </w:rPr>
        <w:t>3</w:t>
      </w:r>
      <w:r w:rsidRPr="00E346D4">
        <w:rPr>
          <w:spacing w:val="-1"/>
          <w:szCs w:val="28"/>
        </w:rPr>
        <w:t xml:space="preserve"> (</w:t>
      </w:r>
      <w:r w:rsidRPr="005C3EB8">
        <w:rPr>
          <w:i/>
          <w:szCs w:val="28"/>
        </w:rPr>
        <w:t>Е</w:t>
      </w:r>
      <w:proofErr w:type="gramStart"/>
      <w:r>
        <w:rPr>
          <w:i/>
          <w:szCs w:val="28"/>
          <w:vertAlign w:val="superscript"/>
          <w:lang w:val="en-US"/>
        </w:rPr>
        <w:t>n</w:t>
      </w:r>
      <w:proofErr w:type="gramEnd"/>
      <w:r w:rsidRPr="00E346D4">
        <w:rPr>
          <w:spacing w:val="-1"/>
          <w:szCs w:val="28"/>
        </w:rPr>
        <w:t xml:space="preserve">). </w:t>
      </w:r>
      <w:r w:rsidRPr="00DC16E3">
        <w:t>Натуральная параметризация. Кривые (линии). Локальная эквивалентность понятий параметризованной кривой и л</w:t>
      </w:r>
      <w:r w:rsidRPr="00DC16E3">
        <w:t>и</w:t>
      </w:r>
      <w:r w:rsidRPr="00DC16E3">
        <w:t>нии. Способы задания линий на плоскости и в пространстве. Касательная пр</w:t>
      </w:r>
      <w:r w:rsidRPr="00DC16E3">
        <w:t>я</w:t>
      </w:r>
      <w:r w:rsidRPr="00DC16E3">
        <w:t>мая. Соприкасающаяся плоскость. Ориентация линии. Вектор кривизны и кр</w:t>
      </w:r>
      <w:r w:rsidRPr="00DC16E3">
        <w:t>и</w:t>
      </w:r>
      <w:r w:rsidRPr="00DC16E3">
        <w:t xml:space="preserve">визна. Базис и репер </w:t>
      </w:r>
      <w:proofErr w:type="spellStart"/>
      <w:r w:rsidRPr="00DC16E3">
        <w:t>Френе</w:t>
      </w:r>
      <w:proofErr w:type="spellEnd"/>
      <w:r w:rsidRPr="00DC16E3">
        <w:t xml:space="preserve">. Формулы </w:t>
      </w:r>
      <w:proofErr w:type="spellStart"/>
      <w:r w:rsidRPr="00DC16E3">
        <w:t>Френе</w:t>
      </w:r>
      <w:proofErr w:type="spellEnd"/>
      <w:r w:rsidRPr="00DC16E3">
        <w:t>. Кручение. Натуральные уравн</w:t>
      </w:r>
      <w:r w:rsidRPr="00DC16E3">
        <w:t>е</w:t>
      </w:r>
      <w:r w:rsidRPr="00DC16E3">
        <w:t xml:space="preserve">ния кривой. </w:t>
      </w:r>
      <w:r w:rsidRPr="00C1231C">
        <w:t xml:space="preserve"> </w:t>
      </w:r>
    </w:p>
    <w:p w:rsidR="008C136F" w:rsidRPr="00E169DC" w:rsidRDefault="008C136F" w:rsidP="00443F9F">
      <w:pPr>
        <w:shd w:val="clear" w:color="auto" w:fill="FFFFFF"/>
        <w:ind w:left="10" w:right="14" w:firstLine="355"/>
        <w:rPr>
          <w:szCs w:val="28"/>
        </w:rPr>
      </w:pPr>
    </w:p>
    <w:p w:rsidR="008C136F" w:rsidRPr="00E169DC" w:rsidRDefault="008C136F" w:rsidP="00E169DC">
      <w:pPr>
        <w:shd w:val="clear" w:color="auto" w:fill="FFFFFF"/>
        <w:spacing w:before="125" w:line="272" w:lineRule="exact"/>
        <w:ind w:firstLine="360"/>
        <w:rPr>
          <w:szCs w:val="28"/>
        </w:rPr>
      </w:pPr>
    </w:p>
    <w:p w:rsidR="008C136F" w:rsidRDefault="008C136F" w:rsidP="00FB09C3">
      <w:pPr>
        <w:shd w:val="clear" w:color="auto" w:fill="FFFFFF"/>
        <w:spacing w:line="272" w:lineRule="exact"/>
        <w:ind w:left="859"/>
        <w:jc w:val="center"/>
        <w:rPr>
          <w:b/>
          <w:spacing w:val="10"/>
          <w:szCs w:val="28"/>
        </w:rPr>
      </w:pPr>
      <w:r>
        <w:rPr>
          <w:b/>
          <w:spacing w:val="10"/>
          <w:szCs w:val="28"/>
        </w:rPr>
        <w:t xml:space="preserve">Раздел </w:t>
      </w:r>
      <w:r w:rsidRPr="00C1231C">
        <w:rPr>
          <w:b/>
          <w:spacing w:val="10"/>
          <w:szCs w:val="28"/>
        </w:rPr>
        <w:t>9</w:t>
      </w:r>
      <w:r w:rsidRPr="00E169DC">
        <w:rPr>
          <w:b/>
          <w:spacing w:val="10"/>
          <w:szCs w:val="28"/>
        </w:rPr>
        <w:t xml:space="preserve">. </w:t>
      </w:r>
      <w:r w:rsidRPr="00FB09C3">
        <w:rPr>
          <w:b/>
          <w:spacing w:val="10"/>
          <w:szCs w:val="28"/>
        </w:rPr>
        <w:t xml:space="preserve">Теория </w:t>
      </w:r>
      <w:r>
        <w:rPr>
          <w:b/>
          <w:spacing w:val="10"/>
          <w:szCs w:val="28"/>
        </w:rPr>
        <w:t>поверхностей</w:t>
      </w:r>
      <w:r w:rsidRPr="00FB09C3">
        <w:rPr>
          <w:b/>
          <w:spacing w:val="10"/>
          <w:szCs w:val="28"/>
        </w:rPr>
        <w:t xml:space="preserve"> </w:t>
      </w:r>
    </w:p>
    <w:p w:rsidR="008C136F" w:rsidRDefault="008C136F" w:rsidP="00FB09C3">
      <w:pPr>
        <w:shd w:val="clear" w:color="auto" w:fill="FFFFFF"/>
        <w:spacing w:line="272" w:lineRule="exact"/>
        <w:ind w:left="859"/>
        <w:jc w:val="center"/>
        <w:rPr>
          <w:b/>
          <w:spacing w:val="10"/>
          <w:szCs w:val="28"/>
        </w:rPr>
      </w:pPr>
    </w:p>
    <w:p w:rsidR="008C136F" w:rsidRDefault="008C136F" w:rsidP="00DC16E3">
      <w:pPr>
        <w:ind w:firstLine="426"/>
        <w:rPr>
          <w:b/>
          <w:szCs w:val="28"/>
        </w:rPr>
      </w:pPr>
      <w:r w:rsidRPr="00DC16E3">
        <w:t xml:space="preserve">Параметризованные поверхности в </w:t>
      </w:r>
      <w:r w:rsidRPr="005C3EB8">
        <w:rPr>
          <w:i/>
          <w:szCs w:val="28"/>
        </w:rPr>
        <w:t>Е</w:t>
      </w:r>
      <w:r w:rsidRPr="00DC16E3">
        <w:rPr>
          <w:i/>
          <w:szCs w:val="28"/>
          <w:vertAlign w:val="superscript"/>
        </w:rPr>
        <w:t>3</w:t>
      </w:r>
      <w:r w:rsidRPr="00E346D4">
        <w:rPr>
          <w:spacing w:val="-1"/>
          <w:szCs w:val="28"/>
        </w:rPr>
        <w:t xml:space="preserve"> (</w:t>
      </w:r>
      <w:r w:rsidRPr="005C3EB8">
        <w:rPr>
          <w:i/>
          <w:szCs w:val="28"/>
        </w:rPr>
        <w:t>Е</w:t>
      </w:r>
      <w:proofErr w:type="gramStart"/>
      <w:r>
        <w:rPr>
          <w:i/>
          <w:szCs w:val="28"/>
          <w:vertAlign w:val="superscript"/>
          <w:lang w:val="en-US"/>
        </w:rPr>
        <w:t>n</w:t>
      </w:r>
      <w:proofErr w:type="gramEnd"/>
      <w:r w:rsidRPr="00E346D4">
        <w:rPr>
          <w:spacing w:val="-1"/>
          <w:szCs w:val="28"/>
        </w:rPr>
        <w:t xml:space="preserve">). </w:t>
      </w:r>
      <w:r w:rsidRPr="00DC16E3">
        <w:t xml:space="preserve">Поверхности. </w:t>
      </w:r>
      <w:proofErr w:type="gramStart"/>
      <w:r w:rsidRPr="00DC16E3">
        <w:t>Локальная</w:t>
      </w:r>
      <w:proofErr w:type="gramEnd"/>
      <w:r w:rsidRPr="00DC16E3">
        <w:t xml:space="preserve"> </w:t>
      </w:r>
      <w:proofErr w:type="spellStart"/>
      <w:r w:rsidRPr="00DC16E3">
        <w:t>эквива-лентность</w:t>
      </w:r>
      <w:proofErr w:type="spellEnd"/>
      <w:r w:rsidRPr="00DC16E3">
        <w:t xml:space="preserve"> поверхности и параметризованной поверхности. Локальные (</w:t>
      </w:r>
      <w:proofErr w:type="spellStart"/>
      <w:proofErr w:type="gramStart"/>
      <w:r w:rsidRPr="00DC16E3">
        <w:t>кри-волинейные</w:t>
      </w:r>
      <w:proofErr w:type="spellEnd"/>
      <w:proofErr w:type="gramEnd"/>
      <w:r w:rsidRPr="00DC16E3">
        <w:t xml:space="preserve">) координаты на поверхности. Кривые на поверхности. </w:t>
      </w:r>
      <w:proofErr w:type="spellStart"/>
      <w:proofErr w:type="gramStart"/>
      <w:r w:rsidRPr="00DC16E3">
        <w:t>Каса</w:t>
      </w:r>
      <w:proofErr w:type="spellEnd"/>
      <w:r w:rsidRPr="00DC16E3">
        <w:t>-тельное</w:t>
      </w:r>
      <w:proofErr w:type="gramEnd"/>
      <w:r w:rsidRPr="00DC16E3">
        <w:t xml:space="preserve"> пространство к поверхности, касательная плоскость, нормаль. Орие</w:t>
      </w:r>
      <w:r w:rsidRPr="00DC16E3">
        <w:t>н</w:t>
      </w:r>
      <w:r w:rsidRPr="00DC16E3">
        <w:t>тация поверхности. Первая фундаментальная форма поверхности. Гладкие отображения поверхностей. Дифференциал гладкого отображения поверхн</w:t>
      </w:r>
      <w:r w:rsidRPr="00DC16E3">
        <w:t>о</w:t>
      </w:r>
      <w:r w:rsidRPr="00DC16E3">
        <w:t xml:space="preserve">стей. Нормальная кривизна. </w:t>
      </w:r>
      <w:r>
        <w:t>Вторая фундаментальная форма по</w:t>
      </w:r>
      <w:r w:rsidRPr="00DC16E3">
        <w:t>верхности. Сф</w:t>
      </w:r>
      <w:r w:rsidRPr="00DC16E3">
        <w:t>е</w:t>
      </w:r>
      <w:r w:rsidRPr="00DC16E3">
        <w:t>рическое отображение поверхности. Основной опера</w:t>
      </w:r>
      <w:r>
        <w:t>тор по</w:t>
      </w:r>
      <w:r w:rsidRPr="00DC16E3">
        <w:t>верхности и его свойства. Формула Эй</w:t>
      </w:r>
      <w:r>
        <w:t xml:space="preserve">лера. Главные направления. </w:t>
      </w:r>
      <w:proofErr w:type="gramStart"/>
      <w:r>
        <w:t>Глав</w:t>
      </w:r>
      <w:r w:rsidRPr="00DC16E3">
        <w:t>ные</w:t>
      </w:r>
      <w:proofErr w:type="gramEnd"/>
      <w:r w:rsidRPr="00DC16E3">
        <w:t xml:space="preserve"> кривизны. Полная (гауссова) и средн</w:t>
      </w:r>
      <w:r>
        <w:t>яя кривизны поверхности. Тип то</w:t>
      </w:r>
      <w:r w:rsidRPr="00DC16E3">
        <w:t>чек на поверхности. Асим</w:t>
      </w:r>
      <w:r w:rsidRPr="00DC16E3">
        <w:t>п</w:t>
      </w:r>
      <w:r w:rsidRPr="00DC16E3">
        <w:t>тотические н</w:t>
      </w:r>
      <w:r>
        <w:t>аправления на поверхности. Инди</w:t>
      </w:r>
      <w:r w:rsidRPr="00DC16E3">
        <w:t>катриса Дюпена. Изометрич</w:t>
      </w:r>
      <w:r w:rsidRPr="00DC16E3">
        <w:t>е</w:t>
      </w:r>
      <w:r w:rsidRPr="00DC16E3">
        <w:t>ские отображения поверхностей (изгибания). Внутренняя геометрия поверхн</w:t>
      </w:r>
      <w:r w:rsidRPr="00DC16E3">
        <w:t>о</w:t>
      </w:r>
      <w:r w:rsidRPr="00DC16E3">
        <w:t>сти. Теорема Гаусса. Асимптотические линии на поверхности. Линии криви</w:t>
      </w:r>
      <w:r w:rsidRPr="00DC16E3">
        <w:t>з</w:t>
      </w:r>
      <w:r w:rsidRPr="00DC16E3">
        <w:t>ны. Ковариант</w:t>
      </w:r>
      <w:r>
        <w:t>ное дифференциро</w:t>
      </w:r>
      <w:r w:rsidRPr="00DC16E3">
        <w:t>вание векторных полей. Геодезические линии. Свойст</w:t>
      </w:r>
      <w:r>
        <w:t>ва геодезических ли</w:t>
      </w:r>
      <w:r w:rsidRPr="00DC16E3">
        <w:t>ний. Понятие о гладком многообразии.</w:t>
      </w:r>
      <w:r>
        <w:t xml:space="preserve"> </w:t>
      </w: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8C136F" w:rsidRDefault="008C136F" w:rsidP="009B1A59">
      <w:pPr>
        <w:pStyle w:val="aa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br w:type="page"/>
      </w:r>
      <w:r>
        <w:rPr>
          <w:rFonts w:ascii="Times New Roman" w:hAnsi="Times New Roman" w:cs="Times New Roman"/>
          <w:b/>
          <w:szCs w:val="28"/>
        </w:rPr>
        <w:lastRenderedPageBreak/>
        <w:t>ИНФОРМАЦИОННО-МЕТОДИЧЕСКАЯ ЧАСТЬ</w:t>
      </w:r>
    </w:p>
    <w:tbl>
      <w:tblPr>
        <w:tblW w:w="9804" w:type="dxa"/>
        <w:jc w:val="center"/>
        <w:tblInd w:w="455" w:type="dxa"/>
        <w:tblLook w:val="0000" w:firstRow="0" w:lastRow="0" w:firstColumn="0" w:lastColumn="0" w:noHBand="0" w:noVBand="0"/>
      </w:tblPr>
      <w:tblGrid>
        <w:gridCol w:w="547"/>
        <w:gridCol w:w="9257"/>
      </w:tblGrid>
      <w:tr w:rsidR="008C136F" w:rsidTr="00B415ED">
        <w:trPr>
          <w:jc w:val="center"/>
        </w:trPr>
        <w:tc>
          <w:tcPr>
            <w:tcW w:w="547" w:type="dxa"/>
          </w:tcPr>
          <w:p w:rsidR="008C136F" w:rsidRDefault="008C136F" w:rsidP="00B415ED">
            <w:pPr>
              <w:widowControl/>
              <w:jc w:val="center"/>
              <w:rPr>
                <w:b/>
                <w:szCs w:val="28"/>
              </w:rPr>
            </w:pPr>
          </w:p>
        </w:tc>
        <w:tc>
          <w:tcPr>
            <w:tcW w:w="9257" w:type="dxa"/>
          </w:tcPr>
          <w:p w:rsidR="008C136F" w:rsidRPr="002D1712" w:rsidRDefault="008C136F" w:rsidP="00DF571E">
            <w:pPr>
              <w:shd w:val="clear" w:color="auto" w:fill="FFFFFF"/>
              <w:spacing w:before="523" w:line="272" w:lineRule="exact"/>
              <w:jc w:val="center"/>
              <w:rPr>
                <w:b/>
                <w:spacing w:val="-1"/>
                <w:szCs w:val="28"/>
              </w:rPr>
            </w:pPr>
            <w:r w:rsidRPr="002D1712">
              <w:rPr>
                <w:b/>
                <w:spacing w:val="-1"/>
                <w:szCs w:val="28"/>
              </w:rPr>
              <w:t>Основная  литература</w:t>
            </w:r>
          </w:p>
          <w:p w:rsidR="008C136F" w:rsidRPr="00F14FE1" w:rsidRDefault="008C136F" w:rsidP="00F14FE1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>
              <w:rPr>
                <w:spacing w:val="-7"/>
                <w:szCs w:val="28"/>
              </w:rPr>
              <w:t xml:space="preserve">1. </w:t>
            </w:r>
            <w:r w:rsidRPr="00F14FE1">
              <w:rPr>
                <w:i/>
                <w:spacing w:val="-7"/>
                <w:szCs w:val="28"/>
              </w:rPr>
              <w:t xml:space="preserve">Кононов С.Г., Прасолов А.В., </w:t>
            </w:r>
            <w:proofErr w:type="spellStart"/>
            <w:r w:rsidRPr="00F14FE1">
              <w:rPr>
                <w:i/>
                <w:spacing w:val="-7"/>
                <w:szCs w:val="28"/>
              </w:rPr>
              <w:t>Тимохович</w:t>
            </w:r>
            <w:proofErr w:type="spellEnd"/>
            <w:r w:rsidRPr="00F14FE1">
              <w:rPr>
                <w:i/>
                <w:spacing w:val="-7"/>
                <w:szCs w:val="28"/>
              </w:rPr>
              <w:t xml:space="preserve"> В.Л. </w:t>
            </w:r>
            <w:proofErr w:type="spellStart"/>
            <w:r w:rsidRPr="00F14FE1">
              <w:rPr>
                <w:i/>
                <w:spacing w:val="-7"/>
                <w:szCs w:val="28"/>
              </w:rPr>
              <w:t>Тралле</w:t>
            </w:r>
            <w:proofErr w:type="spellEnd"/>
            <w:r w:rsidRPr="00F14FE1">
              <w:rPr>
                <w:i/>
                <w:spacing w:val="-7"/>
                <w:szCs w:val="28"/>
              </w:rPr>
              <w:t xml:space="preserve"> А.Е., Феденко А.С.</w:t>
            </w:r>
            <w:r w:rsidRPr="00F14FE1">
              <w:rPr>
                <w:spacing w:val="-7"/>
                <w:szCs w:val="28"/>
              </w:rPr>
              <w:t xml:space="preserve"> Т</w:t>
            </w:r>
            <w:r w:rsidRPr="00F14FE1">
              <w:rPr>
                <w:spacing w:val="-7"/>
                <w:szCs w:val="28"/>
              </w:rPr>
              <w:t>о</w:t>
            </w:r>
            <w:r w:rsidRPr="00F14FE1">
              <w:rPr>
                <w:spacing w:val="-7"/>
                <w:szCs w:val="28"/>
              </w:rPr>
              <w:t>пология. -</w:t>
            </w:r>
            <w:r>
              <w:rPr>
                <w:spacing w:val="-7"/>
                <w:szCs w:val="28"/>
              </w:rPr>
              <w:t xml:space="preserve"> </w:t>
            </w:r>
            <w:r w:rsidRPr="00F14FE1">
              <w:rPr>
                <w:spacing w:val="-7"/>
                <w:szCs w:val="28"/>
              </w:rPr>
              <w:t>М</w:t>
            </w:r>
            <w:r>
              <w:rPr>
                <w:spacing w:val="-7"/>
                <w:szCs w:val="28"/>
              </w:rPr>
              <w:t>инск</w:t>
            </w:r>
            <w:proofErr w:type="gramStart"/>
            <w:r w:rsidRPr="00F14FE1">
              <w:rPr>
                <w:spacing w:val="-7"/>
                <w:szCs w:val="28"/>
              </w:rPr>
              <w:t xml:space="preserve">.: </w:t>
            </w:r>
            <w:proofErr w:type="spellStart"/>
            <w:proofErr w:type="gramEnd"/>
            <w:r w:rsidRPr="00F14FE1">
              <w:rPr>
                <w:spacing w:val="-7"/>
                <w:szCs w:val="28"/>
              </w:rPr>
              <w:t>Выш</w:t>
            </w:r>
            <w:proofErr w:type="spellEnd"/>
            <w:r w:rsidRPr="00F14FE1">
              <w:rPr>
                <w:spacing w:val="-7"/>
                <w:szCs w:val="28"/>
              </w:rPr>
              <w:t>.</w:t>
            </w:r>
            <w:r>
              <w:rPr>
                <w:spacing w:val="-7"/>
                <w:szCs w:val="28"/>
              </w:rPr>
              <w:t xml:space="preserve"> </w:t>
            </w:r>
            <w:proofErr w:type="spellStart"/>
            <w:r w:rsidRPr="00F14FE1">
              <w:rPr>
                <w:spacing w:val="-7"/>
                <w:szCs w:val="28"/>
              </w:rPr>
              <w:t>шк</w:t>
            </w:r>
            <w:proofErr w:type="spellEnd"/>
            <w:r w:rsidRPr="00F14FE1">
              <w:rPr>
                <w:spacing w:val="-7"/>
                <w:szCs w:val="28"/>
              </w:rPr>
              <w:t>., 1990.</w:t>
            </w:r>
          </w:p>
          <w:p w:rsidR="008C136F" w:rsidRPr="00F14FE1" w:rsidRDefault="008C136F" w:rsidP="00F14FE1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 w:rsidRPr="00F14FE1">
              <w:rPr>
                <w:spacing w:val="-7"/>
                <w:szCs w:val="28"/>
              </w:rPr>
              <w:t>2.</w:t>
            </w:r>
            <w:r w:rsidRPr="00F14FE1">
              <w:rPr>
                <w:spacing w:val="-7"/>
                <w:szCs w:val="28"/>
              </w:rPr>
              <w:tab/>
            </w:r>
            <w:r>
              <w:rPr>
                <w:spacing w:val="-7"/>
                <w:szCs w:val="28"/>
              </w:rPr>
              <w:t xml:space="preserve"> </w:t>
            </w:r>
            <w:proofErr w:type="spellStart"/>
            <w:r w:rsidRPr="00F14FE1">
              <w:rPr>
                <w:i/>
                <w:spacing w:val="-7"/>
                <w:szCs w:val="28"/>
              </w:rPr>
              <w:t>Александрян</w:t>
            </w:r>
            <w:proofErr w:type="spellEnd"/>
            <w:r w:rsidRPr="00F14FE1">
              <w:rPr>
                <w:i/>
                <w:spacing w:val="-7"/>
                <w:szCs w:val="28"/>
              </w:rPr>
              <w:t xml:space="preserve"> Р.А., </w:t>
            </w:r>
            <w:proofErr w:type="spellStart"/>
            <w:r w:rsidRPr="00F14FE1">
              <w:rPr>
                <w:i/>
                <w:spacing w:val="-7"/>
                <w:szCs w:val="28"/>
              </w:rPr>
              <w:t>Мирзаханян</w:t>
            </w:r>
            <w:proofErr w:type="spellEnd"/>
            <w:r w:rsidRPr="00F14FE1">
              <w:rPr>
                <w:i/>
                <w:spacing w:val="-7"/>
                <w:szCs w:val="28"/>
              </w:rPr>
              <w:t xml:space="preserve"> Э.А.</w:t>
            </w:r>
            <w:r w:rsidRPr="00F14FE1">
              <w:rPr>
                <w:spacing w:val="-7"/>
                <w:szCs w:val="28"/>
              </w:rPr>
              <w:t xml:space="preserve"> Общая топология. - М.: </w:t>
            </w:r>
            <w:proofErr w:type="spellStart"/>
            <w:r w:rsidRPr="00F14FE1">
              <w:rPr>
                <w:spacing w:val="-7"/>
                <w:szCs w:val="28"/>
              </w:rPr>
              <w:t>Высш</w:t>
            </w:r>
            <w:proofErr w:type="spellEnd"/>
            <w:r w:rsidRPr="00F14FE1">
              <w:rPr>
                <w:spacing w:val="-7"/>
                <w:szCs w:val="28"/>
              </w:rPr>
              <w:t>.</w:t>
            </w:r>
            <w:r>
              <w:rPr>
                <w:spacing w:val="-7"/>
                <w:szCs w:val="28"/>
              </w:rPr>
              <w:t xml:space="preserve"> </w:t>
            </w:r>
            <w:proofErr w:type="spellStart"/>
            <w:r w:rsidRPr="00F14FE1">
              <w:rPr>
                <w:spacing w:val="-7"/>
                <w:szCs w:val="28"/>
              </w:rPr>
              <w:t>шк</w:t>
            </w:r>
            <w:proofErr w:type="spellEnd"/>
            <w:r w:rsidRPr="00F14FE1">
              <w:rPr>
                <w:spacing w:val="-7"/>
                <w:szCs w:val="28"/>
              </w:rPr>
              <w:t>., 1979.</w:t>
            </w:r>
          </w:p>
          <w:p w:rsidR="008C136F" w:rsidRPr="00F14FE1" w:rsidRDefault="008C136F" w:rsidP="00F14FE1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 w:rsidRPr="00F14FE1">
              <w:rPr>
                <w:spacing w:val="-7"/>
                <w:szCs w:val="28"/>
              </w:rPr>
              <w:t>3.</w:t>
            </w:r>
            <w:r w:rsidRPr="00F14FE1">
              <w:rPr>
                <w:spacing w:val="-7"/>
                <w:szCs w:val="28"/>
              </w:rPr>
              <w:tab/>
            </w:r>
            <w:r>
              <w:rPr>
                <w:spacing w:val="-7"/>
                <w:szCs w:val="28"/>
              </w:rPr>
              <w:t xml:space="preserve"> </w:t>
            </w:r>
            <w:proofErr w:type="spellStart"/>
            <w:r w:rsidRPr="00F14FE1">
              <w:rPr>
                <w:i/>
                <w:spacing w:val="-7"/>
                <w:szCs w:val="28"/>
              </w:rPr>
              <w:t>Синюков</w:t>
            </w:r>
            <w:proofErr w:type="spellEnd"/>
            <w:r w:rsidRPr="00F14FE1">
              <w:rPr>
                <w:i/>
                <w:spacing w:val="-7"/>
                <w:szCs w:val="28"/>
              </w:rPr>
              <w:t xml:space="preserve"> Н.С., Матвеенко Т.И.</w:t>
            </w:r>
            <w:r w:rsidRPr="00F14FE1">
              <w:rPr>
                <w:spacing w:val="-7"/>
                <w:szCs w:val="28"/>
              </w:rPr>
              <w:t xml:space="preserve"> Топология.-</w:t>
            </w:r>
            <w:r>
              <w:rPr>
                <w:spacing w:val="-7"/>
                <w:szCs w:val="28"/>
              </w:rPr>
              <w:t xml:space="preserve"> </w:t>
            </w:r>
            <w:r w:rsidRPr="00F14FE1">
              <w:rPr>
                <w:spacing w:val="-7"/>
                <w:szCs w:val="28"/>
              </w:rPr>
              <w:t xml:space="preserve">Киев: </w:t>
            </w:r>
            <w:proofErr w:type="spellStart"/>
            <w:r w:rsidRPr="00F14FE1">
              <w:rPr>
                <w:spacing w:val="-7"/>
                <w:szCs w:val="28"/>
              </w:rPr>
              <w:t>Вища</w:t>
            </w:r>
            <w:proofErr w:type="spellEnd"/>
            <w:r w:rsidRPr="00F14FE1">
              <w:rPr>
                <w:spacing w:val="-7"/>
                <w:szCs w:val="28"/>
              </w:rPr>
              <w:t xml:space="preserve"> </w:t>
            </w:r>
            <w:proofErr w:type="spellStart"/>
            <w:r w:rsidRPr="00F14FE1">
              <w:rPr>
                <w:spacing w:val="-7"/>
                <w:szCs w:val="28"/>
              </w:rPr>
              <w:t>шк</w:t>
            </w:r>
            <w:proofErr w:type="spellEnd"/>
            <w:r w:rsidRPr="00F14FE1">
              <w:rPr>
                <w:spacing w:val="-7"/>
                <w:szCs w:val="28"/>
              </w:rPr>
              <w:t>., 1984.</w:t>
            </w:r>
          </w:p>
          <w:p w:rsidR="008C136F" w:rsidRPr="00F14FE1" w:rsidRDefault="008C136F" w:rsidP="00F14FE1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 w:rsidRPr="00F14FE1">
              <w:rPr>
                <w:spacing w:val="-7"/>
                <w:szCs w:val="28"/>
              </w:rPr>
              <w:t>4.</w:t>
            </w:r>
            <w:r>
              <w:rPr>
                <w:spacing w:val="-7"/>
                <w:szCs w:val="28"/>
              </w:rPr>
              <w:t xml:space="preserve"> </w:t>
            </w:r>
            <w:r w:rsidRPr="00F14FE1">
              <w:rPr>
                <w:i/>
                <w:spacing w:val="-7"/>
                <w:szCs w:val="28"/>
              </w:rPr>
              <w:t xml:space="preserve">Борисович  Ю.Г.,  </w:t>
            </w:r>
            <w:proofErr w:type="spellStart"/>
            <w:r w:rsidRPr="00F14FE1">
              <w:rPr>
                <w:i/>
                <w:spacing w:val="-7"/>
                <w:szCs w:val="28"/>
              </w:rPr>
              <w:t>Близняков</w:t>
            </w:r>
            <w:proofErr w:type="spellEnd"/>
            <w:r w:rsidRPr="00F14FE1">
              <w:rPr>
                <w:i/>
                <w:spacing w:val="-7"/>
                <w:szCs w:val="28"/>
              </w:rPr>
              <w:t xml:space="preserve">  Н.М.,  Израилевич Я.А.,  Фоменко  Т.Н.</w:t>
            </w:r>
            <w:r w:rsidRPr="00F14FE1">
              <w:rPr>
                <w:spacing w:val="-7"/>
                <w:szCs w:val="28"/>
              </w:rPr>
              <w:t xml:space="preserve">   Введ</w:t>
            </w:r>
            <w:r w:rsidRPr="00F14FE1">
              <w:rPr>
                <w:spacing w:val="-7"/>
                <w:szCs w:val="28"/>
              </w:rPr>
              <w:t>е</w:t>
            </w:r>
            <w:r w:rsidRPr="00F14FE1">
              <w:rPr>
                <w:spacing w:val="-7"/>
                <w:szCs w:val="28"/>
              </w:rPr>
              <w:t>ние  в топологию. -</w:t>
            </w:r>
            <w:r>
              <w:rPr>
                <w:spacing w:val="-7"/>
                <w:szCs w:val="28"/>
              </w:rPr>
              <w:t xml:space="preserve"> </w:t>
            </w:r>
            <w:r w:rsidRPr="00F14FE1">
              <w:rPr>
                <w:spacing w:val="-7"/>
                <w:szCs w:val="28"/>
              </w:rPr>
              <w:t xml:space="preserve">М.: </w:t>
            </w:r>
            <w:proofErr w:type="spellStart"/>
            <w:r w:rsidRPr="00F14FE1">
              <w:rPr>
                <w:spacing w:val="-7"/>
                <w:szCs w:val="28"/>
              </w:rPr>
              <w:t>Высш</w:t>
            </w:r>
            <w:proofErr w:type="spellEnd"/>
            <w:r w:rsidRPr="00F14FE1">
              <w:rPr>
                <w:spacing w:val="-7"/>
                <w:szCs w:val="28"/>
              </w:rPr>
              <w:t>.</w:t>
            </w:r>
            <w:r>
              <w:rPr>
                <w:spacing w:val="-7"/>
                <w:szCs w:val="28"/>
              </w:rPr>
              <w:t xml:space="preserve"> </w:t>
            </w:r>
            <w:proofErr w:type="spellStart"/>
            <w:r w:rsidRPr="00F14FE1">
              <w:rPr>
                <w:spacing w:val="-7"/>
                <w:szCs w:val="28"/>
              </w:rPr>
              <w:t>шк</w:t>
            </w:r>
            <w:proofErr w:type="spellEnd"/>
            <w:r w:rsidRPr="00F14FE1">
              <w:rPr>
                <w:spacing w:val="-7"/>
                <w:szCs w:val="28"/>
              </w:rPr>
              <w:t>., 1980.</w:t>
            </w:r>
          </w:p>
          <w:p w:rsidR="008C136F" w:rsidRPr="00F14FE1" w:rsidRDefault="008C136F" w:rsidP="00F14FE1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 w:rsidRPr="00F14FE1">
              <w:rPr>
                <w:spacing w:val="-7"/>
                <w:szCs w:val="28"/>
              </w:rPr>
              <w:t>5.</w:t>
            </w:r>
            <w:r>
              <w:rPr>
                <w:spacing w:val="-7"/>
                <w:szCs w:val="28"/>
              </w:rPr>
              <w:t xml:space="preserve"> </w:t>
            </w:r>
            <w:proofErr w:type="spellStart"/>
            <w:r w:rsidRPr="00F14FE1">
              <w:rPr>
                <w:i/>
                <w:spacing w:val="-7"/>
                <w:szCs w:val="28"/>
              </w:rPr>
              <w:t>Масси</w:t>
            </w:r>
            <w:proofErr w:type="spellEnd"/>
            <w:r w:rsidRPr="00F14FE1">
              <w:rPr>
                <w:i/>
                <w:spacing w:val="-7"/>
                <w:szCs w:val="28"/>
              </w:rPr>
              <w:t xml:space="preserve"> У., </w:t>
            </w:r>
            <w:proofErr w:type="spellStart"/>
            <w:r w:rsidRPr="00F14FE1">
              <w:rPr>
                <w:i/>
                <w:spacing w:val="-7"/>
                <w:szCs w:val="28"/>
              </w:rPr>
              <w:t>Столлингс</w:t>
            </w:r>
            <w:proofErr w:type="spellEnd"/>
            <w:r w:rsidRPr="00F14FE1">
              <w:rPr>
                <w:i/>
                <w:spacing w:val="-7"/>
                <w:szCs w:val="28"/>
              </w:rPr>
              <w:t xml:space="preserve"> Дж.</w:t>
            </w:r>
            <w:r w:rsidRPr="00F14FE1">
              <w:rPr>
                <w:spacing w:val="-7"/>
                <w:szCs w:val="28"/>
              </w:rPr>
              <w:t xml:space="preserve"> Алгебраическая топология: Введение. - М.: Мир, 1977.</w:t>
            </w:r>
          </w:p>
          <w:p w:rsidR="008C136F" w:rsidRPr="00F14FE1" w:rsidRDefault="008C136F" w:rsidP="00F14FE1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 w:rsidRPr="00F14FE1">
              <w:rPr>
                <w:spacing w:val="-7"/>
                <w:szCs w:val="28"/>
              </w:rPr>
              <w:t>6.</w:t>
            </w:r>
            <w:r w:rsidRPr="00F14FE1">
              <w:rPr>
                <w:spacing w:val="-7"/>
                <w:szCs w:val="28"/>
              </w:rPr>
              <w:tab/>
            </w:r>
            <w:r>
              <w:rPr>
                <w:spacing w:val="-7"/>
                <w:szCs w:val="28"/>
              </w:rPr>
              <w:t xml:space="preserve"> </w:t>
            </w:r>
            <w:proofErr w:type="spellStart"/>
            <w:r w:rsidRPr="00F14FE1">
              <w:rPr>
                <w:i/>
                <w:spacing w:val="-7"/>
                <w:szCs w:val="28"/>
              </w:rPr>
              <w:t>Белько</w:t>
            </w:r>
            <w:proofErr w:type="spellEnd"/>
            <w:r w:rsidRPr="00F14FE1">
              <w:rPr>
                <w:i/>
                <w:spacing w:val="-7"/>
                <w:szCs w:val="28"/>
              </w:rPr>
              <w:t xml:space="preserve">   И.В.,   </w:t>
            </w:r>
            <w:proofErr w:type="spellStart"/>
            <w:r w:rsidRPr="00F14FE1">
              <w:rPr>
                <w:i/>
                <w:spacing w:val="-7"/>
                <w:szCs w:val="28"/>
              </w:rPr>
              <w:t>Бурдун</w:t>
            </w:r>
            <w:proofErr w:type="spellEnd"/>
            <w:r w:rsidRPr="00F14FE1">
              <w:rPr>
                <w:i/>
                <w:spacing w:val="-7"/>
                <w:szCs w:val="28"/>
              </w:rPr>
              <w:t xml:space="preserve">   А.А.,   Ведерников   В.И.,   Феденко   А.С. </w:t>
            </w:r>
            <w:r w:rsidRPr="00F14FE1">
              <w:rPr>
                <w:spacing w:val="-7"/>
                <w:szCs w:val="28"/>
              </w:rPr>
              <w:t xml:space="preserve">  </w:t>
            </w:r>
            <w:proofErr w:type="spellStart"/>
            <w:r w:rsidRPr="00F14FE1">
              <w:rPr>
                <w:spacing w:val="-7"/>
                <w:szCs w:val="28"/>
              </w:rPr>
              <w:t>Диф-ференциальная</w:t>
            </w:r>
            <w:proofErr w:type="spellEnd"/>
            <w:r w:rsidRPr="00F14FE1">
              <w:rPr>
                <w:spacing w:val="-7"/>
                <w:szCs w:val="28"/>
              </w:rPr>
              <w:t xml:space="preserve"> геометрия (под ред. </w:t>
            </w:r>
            <w:proofErr w:type="spellStart"/>
            <w:r w:rsidRPr="00F14FE1">
              <w:rPr>
                <w:spacing w:val="-7"/>
                <w:szCs w:val="28"/>
              </w:rPr>
              <w:t>А.С.Феденко</w:t>
            </w:r>
            <w:proofErr w:type="spellEnd"/>
            <w:r w:rsidRPr="00F14FE1">
              <w:rPr>
                <w:spacing w:val="-7"/>
                <w:szCs w:val="28"/>
              </w:rPr>
              <w:t>)</w:t>
            </w:r>
            <w:proofErr w:type="gramStart"/>
            <w:r w:rsidRPr="00F14FE1">
              <w:rPr>
                <w:spacing w:val="-7"/>
                <w:szCs w:val="28"/>
              </w:rPr>
              <w:t>.-</w:t>
            </w:r>
            <w:proofErr w:type="gramEnd"/>
            <w:r w:rsidRPr="00F14FE1">
              <w:rPr>
                <w:spacing w:val="-7"/>
                <w:szCs w:val="28"/>
              </w:rPr>
              <w:t>Минск. Изд-во БГУ, 1982.</w:t>
            </w:r>
          </w:p>
          <w:p w:rsidR="008C136F" w:rsidRPr="00F14FE1" w:rsidRDefault="008C136F" w:rsidP="00F14FE1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 w:rsidRPr="00F14FE1">
              <w:rPr>
                <w:spacing w:val="-7"/>
                <w:szCs w:val="28"/>
              </w:rPr>
              <w:t>7.</w:t>
            </w:r>
            <w:r w:rsidRPr="00F14FE1">
              <w:rPr>
                <w:spacing w:val="-7"/>
                <w:szCs w:val="28"/>
              </w:rPr>
              <w:tab/>
            </w:r>
            <w:r>
              <w:rPr>
                <w:spacing w:val="-7"/>
                <w:szCs w:val="28"/>
              </w:rPr>
              <w:t xml:space="preserve"> </w:t>
            </w:r>
            <w:r w:rsidRPr="00F14FE1">
              <w:rPr>
                <w:spacing w:val="-7"/>
                <w:szCs w:val="28"/>
              </w:rPr>
              <w:t xml:space="preserve">Сборник задач по дифференциальной геометрии (под ред. </w:t>
            </w:r>
            <w:proofErr w:type="spellStart"/>
            <w:r w:rsidRPr="00F14FE1">
              <w:rPr>
                <w:spacing w:val="-7"/>
                <w:szCs w:val="28"/>
              </w:rPr>
              <w:t>А.С.Феденко</w:t>
            </w:r>
            <w:proofErr w:type="spellEnd"/>
            <w:r w:rsidRPr="00F14FE1">
              <w:rPr>
                <w:spacing w:val="-7"/>
                <w:szCs w:val="28"/>
              </w:rPr>
              <w:t>).-</w:t>
            </w:r>
            <w:r>
              <w:rPr>
                <w:spacing w:val="-7"/>
                <w:szCs w:val="28"/>
              </w:rPr>
              <w:t xml:space="preserve"> </w:t>
            </w:r>
            <w:r w:rsidRPr="00F14FE1">
              <w:rPr>
                <w:spacing w:val="-7"/>
                <w:szCs w:val="28"/>
              </w:rPr>
              <w:t>М.</w:t>
            </w:r>
            <w:r>
              <w:rPr>
                <w:spacing w:val="-7"/>
                <w:szCs w:val="28"/>
              </w:rPr>
              <w:t>:</w:t>
            </w:r>
            <w:r w:rsidRPr="00F14FE1">
              <w:rPr>
                <w:spacing w:val="-7"/>
                <w:szCs w:val="28"/>
              </w:rPr>
              <w:t xml:space="preserve"> Наука, 1979.</w:t>
            </w:r>
          </w:p>
          <w:p w:rsidR="008C136F" w:rsidRPr="00F14FE1" w:rsidRDefault="008C136F" w:rsidP="00F14FE1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 w:rsidRPr="00F14FE1">
              <w:rPr>
                <w:spacing w:val="-7"/>
                <w:szCs w:val="28"/>
              </w:rPr>
              <w:t>8.</w:t>
            </w:r>
            <w:r w:rsidRPr="00F14FE1">
              <w:rPr>
                <w:spacing w:val="-7"/>
                <w:szCs w:val="28"/>
              </w:rPr>
              <w:tab/>
            </w:r>
            <w:r>
              <w:rPr>
                <w:spacing w:val="-7"/>
                <w:szCs w:val="28"/>
              </w:rPr>
              <w:t xml:space="preserve"> </w:t>
            </w:r>
            <w:r w:rsidRPr="00F14FE1">
              <w:rPr>
                <w:i/>
                <w:spacing w:val="-7"/>
                <w:szCs w:val="28"/>
              </w:rPr>
              <w:t>Мищенко А.С, Фоменко А.Т.</w:t>
            </w:r>
            <w:r w:rsidRPr="00F14FE1">
              <w:rPr>
                <w:spacing w:val="-7"/>
                <w:szCs w:val="28"/>
              </w:rPr>
              <w:t xml:space="preserve"> </w:t>
            </w:r>
            <w:r>
              <w:rPr>
                <w:spacing w:val="-7"/>
                <w:szCs w:val="28"/>
              </w:rPr>
              <w:t>Краткий к</w:t>
            </w:r>
            <w:r w:rsidRPr="00F14FE1">
              <w:rPr>
                <w:spacing w:val="-7"/>
                <w:szCs w:val="28"/>
              </w:rPr>
              <w:t>урс дифференциальной геометрии и топологии.- М</w:t>
            </w:r>
            <w:r>
              <w:rPr>
                <w:spacing w:val="-7"/>
                <w:szCs w:val="28"/>
              </w:rPr>
              <w:t>.:</w:t>
            </w:r>
            <w:r w:rsidRPr="00F14FE1">
              <w:rPr>
                <w:spacing w:val="-7"/>
                <w:szCs w:val="28"/>
              </w:rPr>
              <w:t xml:space="preserve"> </w:t>
            </w:r>
            <w:proofErr w:type="spellStart"/>
            <w:r>
              <w:rPr>
                <w:spacing w:val="-7"/>
                <w:szCs w:val="28"/>
              </w:rPr>
              <w:t>Физматлит</w:t>
            </w:r>
            <w:proofErr w:type="spellEnd"/>
            <w:r w:rsidRPr="00F14FE1">
              <w:rPr>
                <w:spacing w:val="-7"/>
                <w:szCs w:val="28"/>
              </w:rPr>
              <w:t xml:space="preserve">, </w:t>
            </w:r>
            <w:r>
              <w:rPr>
                <w:spacing w:val="-7"/>
                <w:szCs w:val="28"/>
              </w:rPr>
              <w:t>2004</w:t>
            </w:r>
            <w:r w:rsidRPr="00F14FE1">
              <w:rPr>
                <w:spacing w:val="-7"/>
                <w:szCs w:val="28"/>
              </w:rPr>
              <w:t>.</w:t>
            </w:r>
          </w:p>
          <w:p w:rsidR="008C136F" w:rsidRPr="004C556D" w:rsidRDefault="008C136F" w:rsidP="008C05DA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9"/>
              <w:rPr>
                <w:spacing w:val="-7"/>
                <w:szCs w:val="28"/>
              </w:rPr>
            </w:pPr>
            <w:r w:rsidRPr="00F14FE1">
              <w:rPr>
                <w:spacing w:val="-7"/>
                <w:szCs w:val="28"/>
              </w:rPr>
              <w:t>9.</w:t>
            </w:r>
            <w:r w:rsidRPr="00F14FE1">
              <w:rPr>
                <w:spacing w:val="-7"/>
                <w:szCs w:val="28"/>
              </w:rPr>
              <w:tab/>
            </w:r>
            <w:r>
              <w:rPr>
                <w:spacing w:val="-7"/>
                <w:szCs w:val="28"/>
              </w:rPr>
              <w:t xml:space="preserve"> </w:t>
            </w:r>
            <w:r w:rsidRPr="00F14FE1">
              <w:rPr>
                <w:i/>
                <w:spacing w:val="-7"/>
                <w:szCs w:val="28"/>
              </w:rPr>
              <w:t>Постников М.М.</w:t>
            </w:r>
            <w:r w:rsidRPr="00F14FE1">
              <w:rPr>
                <w:spacing w:val="-7"/>
                <w:szCs w:val="28"/>
              </w:rPr>
              <w:t xml:space="preserve"> Линейная алгебра и дифференциальная геометрия.- М., Наука , 1979.</w:t>
            </w:r>
          </w:p>
          <w:p w:rsidR="008C136F" w:rsidRDefault="008C136F" w:rsidP="008C05DA">
            <w:pPr>
              <w:shd w:val="clear" w:color="auto" w:fill="FFFFFF"/>
              <w:spacing w:before="523" w:line="272" w:lineRule="exact"/>
              <w:jc w:val="center"/>
              <w:rPr>
                <w:b/>
                <w:spacing w:val="3"/>
                <w:sz w:val="24"/>
                <w:szCs w:val="24"/>
              </w:rPr>
            </w:pPr>
            <w:r>
              <w:rPr>
                <w:b/>
                <w:spacing w:val="-1"/>
                <w:sz w:val="30"/>
              </w:rPr>
              <w:t>Дополнительная  литература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360"/>
              </w:tabs>
              <w:autoSpaceDE w:val="0"/>
              <w:autoSpaceDN w:val="0"/>
              <w:adjustRightInd w:val="0"/>
              <w:spacing w:before="53"/>
              <w:ind w:right="-851"/>
              <w:jc w:val="left"/>
              <w:rPr>
                <w:spacing w:val="-15"/>
              </w:rPr>
            </w:pPr>
            <w:r w:rsidRPr="008C05DA">
              <w:rPr>
                <w:i/>
                <w:spacing w:val="5"/>
              </w:rPr>
              <w:t>Александров П.С.</w:t>
            </w:r>
            <w:r>
              <w:rPr>
                <w:spacing w:val="5"/>
              </w:rPr>
              <w:t xml:space="preserve"> Введение в теорию множеств и общую топологию.- М.: М.: Наука, </w:t>
            </w:r>
            <w:r>
              <w:rPr>
                <w:spacing w:val="-9"/>
              </w:rPr>
              <w:t>1977.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53"/>
              <w:jc w:val="left"/>
              <w:rPr>
                <w:spacing w:val="-17"/>
              </w:rPr>
            </w:pPr>
            <w:r w:rsidRPr="008C05DA">
              <w:rPr>
                <w:i/>
                <w:spacing w:val="2"/>
              </w:rPr>
              <w:t>Келли Дж.</w:t>
            </w:r>
            <w:r>
              <w:rPr>
                <w:spacing w:val="2"/>
              </w:rPr>
              <w:t xml:space="preserve"> Общая топология.- М.: Наука</w:t>
            </w:r>
            <w:r>
              <w:rPr>
                <w:spacing w:val="12"/>
              </w:rPr>
              <w:t>,1981.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53"/>
              <w:jc w:val="left"/>
              <w:rPr>
                <w:spacing w:val="-15"/>
              </w:rPr>
            </w:pPr>
            <w:proofErr w:type="spellStart"/>
            <w:r w:rsidRPr="008C05DA">
              <w:rPr>
                <w:i/>
                <w:spacing w:val="2"/>
              </w:rPr>
              <w:t>Энгелькинг</w:t>
            </w:r>
            <w:proofErr w:type="spellEnd"/>
            <w:r w:rsidRPr="008C05DA">
              <w:rPr>
                <w:i/>
                <w:spacing w:val="2"/>
              </w:rPr>
              <w:t xml:space="preserve"> Р.</w:t>
            </w:r>
            <w:r>
              <w:rPr>
                <w:spacing w:val="2"/>
              </w:rPr>
              <w:t xml:space="preserve"> Общая топология.- М.: Мир , 1986.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before="53"/>
              <w:jc w:val="left"/>
              <w:rPr>
                <w:spacing w:val="-15"/>
              </w:rPr>
            </w:pPr>
            <w:r w:rsidRPr="008C05DA">
              <w:rPr>
                <w:i/>
                <w:spacing w:val="3"/>
              </w:rPr>
              <w:t>Понтрягин Л.С.</w:t>
            </w:r>
            <w:r>
              <w:rPr>
                <w:spacing w:val="3"/>
              </w:rPr>
              <w:t xml:space="preserve"> Непрерывные группы. </w:t>
            </w:r>
            <w:proofErr w:type="gramStart"/>
            <w:r>
              <w:rPr>
                <w:spacing w:val="3"/>
              </w:rPr>
              <w:t>-М</w:t>
            </w:r>
            <w:proofErr w:type="gramEnd"/>
            <w:r>
              <w:rPr>
                <w:spacing w:val="3"/>
              </w:rPr>
              <w:t>.: Наука, 1973.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53"/>
              <w:jc w:val="left"/>
              <w:rPr>
                <w:spacing w:val="-15"/>
              </w:rPr>
            </w:pPr>
            <w:proofErr w:type="spellStart"/>
            <w:r w:rsidRPr="008C05DA">
              <w:rPr>
                <w:i/>
                <w:spacing w:val="1"/>
              </w:rPr>
              <w:t>Спеньер</w:t>
            </w:r>
            <w:proofErr w:type="spellEnd"/>
            <w:r w:rsidRPr="008C05DA">
              <w:rPr>
                <w:i/>
                <w:spacing w:val="1"/>
              </w:rPr>
              <w:t xml:space="preserve"> Э.</w:t>
            </w:r>
            <w:r>
              <w:rPr>
                <w:spacing w:val="1"/>
              </w:rPr>
              <w:t xml:space="preserve"> Алгебраическая топология. - М.: Мир, 1971.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53"/>
              <w:jc w:val="left"/>
              <w:rPr>
                <w:spacing w:val="-15"/>
              </w:rPr>
            </w:pPr>
            <w:r w:rsidRPr="008C05DA">
              <w:rPr>
                <w:i/>
                <w:spacing w:val="1"/>
              </w:rPr>
              <w:t>Фоменко А.Т., Фукс Д.Б.</w:t>
            </w:r>
            <w:r>
              <w:rPr>
                <w:spacing w:val="1"/>
              </w:rPr>
              <w:t xml:space="preserve"> Курс гомотопической топологии.- М.: Наука, 1989.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53"/>
              <w:ind w:left="357" w:hanging="357"/>
              <w:jc w:val="left"/>
              <w:rPr>
                <w:spacing w:val="-15"/>
              </w:rPr>
            </w:pPr>
            <w:r w:rsidRPr="008C05DA">
              <w:rPr>
                <w:i/>
                <w:spacing w:val="7"/>
              </w:rPr>
              <w:t>Дубровин Б.А., Новиков С.П., Фоменко А.Т.</w:t>
            </w:r>
            <w:r>
              <w:rPr>
                <w:spacing w:val="7"/>
              </w:rPr>
              <w:t xml:space="preserve"> Современная геоме</w:t>
            </w:r>
            <w:r>
              <w:rPr>
                <w:spacing w:val="7"/>
              </w:rPr>
              <w:t>т</w:t>
            </w:r>
            <w:r>
              <w:rPr>
                <w:spacing w:val="7"/>
              </w:rPr>
              <w:t xml:space="preserve">рия.- М.: Наука, </w:t>
            </w:r>
            <w:r>
              <w:rPr>
                <w:spacing w:val="1"/>
              </w:rPr>
              <w:t>1979 (2-е издание - 1986).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53"/>
              <w:ind w:right="-851"/>
              <w:jc w:val="left"/>
              <w:rPr>
                <w:spacing w:val="-15"/>
              </w:rPr>
            </w:pPr>
            <w:r w:rsidRPr="008C05DA">
              <w:rPr>
                <w:i/>
                <w:spacing w:val="3"/>
              </w:rPr>
              <w:t>Мищенко А.С., Соловьев Ю.П., Фоменко А.Т.</w:t>
            </w:r>
            <w:r>
              <w:rPr>
                <w:spacing w:val="3"/>
              </w:rPr>
              <w:t xml:space="preserve"> Сборник задач по дифференц</w:t>
            </w:r>
            <w:r>
              <w:rPr>
                <w:spacing w:val="3"/>
              </w:rPr>
              <w:t>и</w:t>
            </w:r>
            <w:r>
              <w:rPr>
                <w:spacing w:val="3"/>
              </w:rPr>
              <w:t xml:space="preserve">альной </w:t>
            </w:r>
            <w:r>
              <w:rPr>
                <w:spacing w:val="1"/>
              </w:rPr>
              <w:t xml:space="preserve">геометрии и топологии.- М.: </w:t>
            </w:r>
            <w:proofErr w:type="spellStart"/>
            <w:r>
              <w:rPr>
                <w:spacing w:val="1"/>
              </w:rPr>
              <w:t>Физматлит</w:t>
            </w:r>
            <w:proofErr w:type="spellEnd"/>
            <w:r>
              <w:rPr>
                <w:spacing w:val="1"/>
              </w:rPr>
              <w:t>, 2004.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53"/>
              <w:jc w:val="left"/>
              <w:rPr>
                <w:spacing w:val="-17"/>
              </w:rPr>
            </w:pPr>
            <w:r w:rsidRPr="0041313E">
              <w:rPr>
                <w:i/>
                <w:spacing w:val="1"/>
              </w:rPr>
              <w:t>Уорнер Ф.</w:t>
            </w:r>
            <w:r>
              <w:rPr>
                <w:spacing w:val="1"/>
              </w:rPr>
              <w:t xml:space="preserve"> Основы теории гладких многообразий и групп Ли.- М.: Мир, 1987.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53"/>
              <w:jc w:val="left"/>
              <w:rPr>
                <w:spacing w:val="-17"/>
              </w:rPr>
            </w:pPr>
            <w:r>
              <w:rPr>
                <w:i/>
                <w:spacing w:val="1"/>
              </w:rPr>
              <w:t xml:space="preserve"> </w:t>
            </w:r>
            <w:proofErr w:type="spellStart"/>
            <w:r w:rsidRPr="0041313E">
              <w:rPr>
                <w:i/>
                <w:spacing w:val="1"/>
              </w:rPr>
              <w:t>Торп</w:t>
            </w:r>
            <w:proofErr w:type="spellEnd"/>
            <w:r w:rsidRPr="0041313E">
              <w:rPr>
                <w:i/>
                <w:spacing w:val="1"/>
              </w:rPr>
              <w:t xml:space="preserve"> Дж.</w:t>
            </w:r>
            <w:r>
              <w:rPr>
                <w:spacing w:val="1"/>
              </w:rPr>
              <w:t xml:space="preserve"> Начальные главы дифференциальной геометрии.- М.: Мир, 1982.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53"/>
              <w:jc w:val="left"/>
              <w:rPr>
                <w:spacing w:val="-11"/>
              </w:rPr>
            </w:pPr>
            <w:r>
              <w:rPr>
                <w:i/>
                <w:spacing w:val="2"/>
              </w:rPr>
              <w:t xml:space="preserve"> </w:t>
            </w:r>
            <w:r w:rsidRPr="0041313E">
              <w:rPr>
                <w:i/>
                <w:spacing w:val="2"/>
              </w:rPr>
              <w:t>Александров А.Д., Нецветаев Н.Ю.</w:t>
            </w:r>
            <w:r>
              <w:rPr>
                <w:spacing w:val="2"/>
              </w:rPr>
              <w:t xml:space="preserve"> Геометрия.- М.: Наука, 1990.</w:t>
            </w:r>
          </w:p>
          <w:p w:rsidR="008C136F" w:rsidRDefault="008C136F" w:rsidP="008C05DA">
            <w:pPr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spacing w:before="53"/>
              <w:jc w:val="left"/>
              <w:rPr>
                <w:spacing w:val="-11"/>
                <w:sz w:val="24"/>
              </w:rPr>
            </w:pPr>
            <w:r>
              <w:rPr>
                <w:i/>
                <w:spacing w:val="1"/>
              </w:rPr>
              <w:t xml:space="preserve"> </w:t>
            </w:r>
            <w:proofErr w:type="spellStart"/>
            <w:r w:rsidRPr="0041313E">
              <w:rPr>
                <w:i/>
                <w:spacing w:val="1"/>
              </w:rPr>
              <w:t>Рашевский</w:t>
            </w:r>
            <w:proofErr w:type="spellEnd"/>
            <w:r w:rsidRPr="0041313E">
              <w:rPr>
                <w:i/>
                <w:spacing w:val="1"/>
              </w:rPr>
              <w:t xml:space="preserve"> П.К.</w:t>
            </w:r>
            <w:r>
              <w:rPr>
                <w:spacing w:val="1"/>
              </w:rPr>
              <w:t xml:space="preserve"> Курс дифференциальной геометрии. – М.: 1956.</w:t>
            </w:r>
          </w:p>
          <w:p w:rsidR="008C136F" w:rsidRPr="00DF571E" w:rsidRDefault="008C136F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8C136F" w:rsidRDefault="008C136F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rStyle w:val="ae"/>
                <w:szCs w:val="28"/>
              </w:rPr>
            </w:pPr>
            <w:r>
              <w:rPr>
                <w:rStyle w:val="ae"/>
                <w:szCs w:val="28"/>
              </w:rPr>
              <w:lastRenderedPageBreak/>
              <w:t>Методические рекомендации по организации и выполнению самост</w:t>
            </w:r>
            <w:r>
              <w:rPr>
                <w:rStyle w:val="ae"/>
                <w:szCs w:val="28"/>
              </w:rPr>
              <w:t>о</w:t>
            </w:r>
            <w:r>
              <w:rPr>
                <w:rStyle w:val="ae"/>
                <w:szCs w:val="28"/>
              </w:rPr>
              <w:t>ятельной работы студентов</w:t>
            </w:r>
          </w:p>
          <w:p w:rsidR="008C136F" w:rsidRPr="004C556D" w:rsidRDefault="008C136F" w:rsidP="00DF571E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spacing w:val="1"/>
                <w:sz w:val="24"/>
                <w:szCs w:val="24"/>
              </w:rPr>
            </w:pPr>
          </w:p>
          <w:p w:rsidR="008C136F" w:rsidRPr="00AE3464" w:rsidRDefault="008C136F" w:rsidP="00DF571E">
            <w:pPr>
              <w:ind w:right="-142" w:firstLine="567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В процессе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0C57DE">
              <w:rPr>
                <w:rStyle w:val="ae"/>
                <w:bCs w:val="0"/>
                <w:i/>
                <w:szCs w:val="28"/>
              </w:rPr>
              <w:t>самостоятельной работы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</w:t>
            </w:r>
            <w:r>
              <w:rPr>
                <w:rStyle w:val="ae"/>
                <w:b w:val="0"/>
                <w:bCs w:val="0"/>
                <w:szCs w:val="28"/>
              </w:rPr>
              <w:t xml:space="preserve">по дисциплине </w:t>
            </w:r>
            <w:r>
              <w:rPr>
                <w:rStyle w:val="ae"/>
                <w:b w:val="0"/>
                <w:bCs w:val="0"/>
                <w:i/>
                <w:szCs w:val="28"/>
              </w:rPr>
              <w:t>Дифференц</w:t>
            </w:r>
            <w:r>
              <w:rPr>
                <w:rStyle w:val="ae"/>
                <w:b w:val="0"/>
                <w:bCs w:val="0"/>
                <w:i/>
                <w:szCs w:val="28"/>
              </w:rPr>
              <w:t>и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альная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геометрия</w:t>
            </w:r>
            <w:r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41313E">
              <w:rPr>
                <w:rStyle w:val="ae"/>
                <w:b w:val="0"/>
                <w:bCs w:val="0"/>
                <w:i/>
                <w:szCs w:val="28"/>
              </w:rPr>
              <w:t>и топология</w:t>
            </w:r>
            <w:r>
              <w:rPr>
                <w:rStyle w:val="ae"/>
                <w:b w:val="0"/>
                <w:bCs w:val="0"/>
                <w:szCs w:val="28"/>
              </w:rPr>
              <w:t xml:space="preserve"> студент должен выполнять 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следующие </w:t>
            </w:r>
            <w:r w:rsidRPr="000A321C">
              <w:rPr>
                <w:rStyle w:val="ae"/>
                <w:b w:val="0"/>
                <w:iCs/>
                <w:szCs w:val="28"/>
              </w:rPr>
              <w:t>виды внеаудиторной деятельности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: </w:t>
            </w:r>
          </w:p>
          <w:p w:rsidR="008C136F" w:rsidRDefault="008C136F" w:rsidP="00DF571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изучение и конспектирование материала, вынесенн</w:t>
            </w:r>
            <w:r>
              <w:rPr>
                <w:rStyle w:val="ae"/>
                <w:b w:val="0"/>
                <w:bCs w:val="0"/>
                <w:szCs w:val="28"/>
              </w:rPr>
              <w:t>ого на лекциях и практических занятиях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на самостоятельное изучение по источникам основной и дополнительной литературы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8C136F" w:rsidRDefault="008C136F" w:rsidP="00DF571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подготовка к различным формам промежуточной и итоговой аттест</w:t>
            </w:r>
            <w:r w:rsidRPr="00AE3464">
              <w:rPr>
                <w:rStyle w:val="ae"/>
                <w:b w:val="0"/>
                <w:bCs w:val="0"/>
                <w:szCs w:val="28"/>
              </w:rPr>
              <w:t>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ции (практической, лабораторной и контрольной работе, </w:t>
            </w:r>
            <w:r>
              <w:rPr>
                <w:rStyle w:val="ae"/>
                <w:b w:val="0"/>
                <w:bCs w:val="0"/>
                <w:szCs w:val="28"/>
              </w:rPr>
              <w:t xml:space="preserve">коллоквиуму, </w:t>
            </w:r>
            <w:r w:rsidRPr="00AE3464">
              <w:rPr>
                <w:rStyle w:val="ae"/>
                <w:b w:val="0"/>
                <w:bCs w:val="0"/>
                <w:szCs w:val="28"/>
              </w:rPr>
              <w:t>зачету</w:t>
            </w:r>
            <w:r>
              <w:rPr>
                <w:rStyle w:val="ae"/>
                <w:b w:val="0"/>
                <w:bCs w:val="0"/>
                <w:szCs w:val="28"/>
              </w:rPr>
              <w:t>, экзамену</w:t>
            </w:r>
            <w:r w:rsidRPr="00AE3464">
              <w:rPr>
                <w:rStyle w:val="ae"/>
                <w:b w:val="0"/>
                <w:bCs w:val="0"/>
                <w:szCs w:val="28"/>
              </w:rPr>
              <w:t>)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8C136F" w:rsidRDefault="008C136F" w:rsidP="00DF571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 xml:space="preserve">поиск и изучение понятий и фактов из параллельно читаемых курсов </w:t>
            </w:r>
            <w:r>
              <w:rPr>
                <w:rStyle w:val="ae"/>
                <w:b w:val="0"/>
                <w:bCs w:val="0"/>
                <w:i/>
                <w:szCs w:val="28"/>
              </w:rPr>
              <w:t>Алгебра и теория чисел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Математический анализ</w:t>
            </w:r>
            <w:r w:rsidRPr="00C8582D">
              <w:rPr>
                <w:rStyle w:val="ae"/>
                <w:b w:val="0"/>
                <w:bCs w:val="0"/>
                <w:szCs w:val="28"/>
              </w:rPr>
              <w:t>,</w:t>
            </w:r>
            <w:r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41313E">
              <w:rPr>
                <w:rStyle w:val="ae"/>
                <w:b w:val="0"/>
                <w:bCs w:val="0"/>
                <w:i/>
                <w:szCs w:val="28"/>
              </w:rPr>
              <w:t>Дифференциальные уравнения,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 </w:t>
            </w:r>
            <w:r w:rsidRPr="00C8582D">
              <w:rPr>
                <w:rStyle w:val="ae"/>
                <w:b w:val="0"/>
                <w:bCs w:val="0"/>
                <w:szCs w:val="28"/>
              </w:rPr>
              <w:t xml:space="preserve">необходимых </w:t>
            </w:r>
            <w:r>
              <w:rPr>
                <w:rStyle w:val="ae"/>
                <w:b w:val="0"/>
                <w:bCs w:val="0"/>
                <w:szCs w:val="28"/>
              </w:rPr>
              <w:t xml:space="preserve">для усвоения дисциплины 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Дифференциальная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геометрия</w:t>
            </w:r>
            <w:r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41313E">
              <w:rPr>
                <w:rStyle w:val="ae"/>
                <w:b w:val="0"/>
                <w:bCs w:val="0"/>
                <w:i/>
                <w:szCs w:val="28"/>
              </w:rPr>
              <w:t>и топология</w:t>
            </w:r>
            <w:r>
              <w:rPr>
                <w:rStyle w:val="ae"/>
                <w:b w:val="0"/>
                <w:bCs w:val="0"/>
                <w:szCs w:val="28"/>
              </w:rPr>
              <w:t>;</w:t>
            </w:r>
          </w:p>
          <w:p w:rsidR="008C136F" w:rsidRPr="00C8582D" w:rsidRDefault="008C136F" w:rsidP="00DF571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 w:hanging="425"/>
              <w:rPr>
                <w:rStyle w:val="ae"/>
                <w:b w:val="0"/>
                <w:bCs w:val="0"/>
                <w:szCs w:val="28"/>
              </w:rPr>
            </w:pPr>
            <w:r w:rsidRPr="00C8582D">
              <w:rPr>
                <w:rStyle w:val="ae"/>
                <w:b w:val="0"/>
                <w:bCs w:val="0"/>
                <w:szCs w:val="28"/>
              </w:rPr>
              <w:t xml:space="preserve">выполнение домашних заданий; самостоятельное выполнение заданий для практических и лабораторных работ; </w:t>
            </w:r>
          </w:p>
          <w:p w:rsidR="008C136F" w:rsidRDefault="008C136F" w:rsidP="00DF571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подбор необходимой литературы, поиск необходимой информации в сети Интернет</w:t>
            </w:r>
            <w:r>
              <w:rPr>
                <w:rStyle w:val="ae"/>
                <w:b w:val="0"/>
                <w:bCs w:val="0"/>
                <w:szCs w:val="28"/>
              </w:rPr>
              <w:t>.</w:t>
            </w:r>
          </w:p>
          <w:p w:rsidR="008C136F" w:rsidRDefault="008C136F" w:rsidP="00DF571E">
            <w:pPr>
              <w:ind w:right="-142" w:firstLine="709"/>
              <w:rPr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Рекомендуется следующее </w:t>
            </w:r>
            <w:r w:rsidRPr="00AE3464">
              <w:rPr>
                <w:rStyle w:val="ae"/>
                <w:i/>
                <w:iCs/>
                <w:szCs w:val="28"/>
              </w:rPr>
              <w:t>распределение часов</w:t>
            </w:r>
            <w:r>
              <w:rPr>
                <w:rStyle w:val="ae"/>
                <w:b w:val="0"/>
                <w:bCs w:val="0"/>
                <w:szCs w:val="28"/>
              </w:rPr>
              <w:t xml:space="preserve"> отведенных на сам</w:t>
            </w:r>
            <w:r>
              <w:rPr>
                <w:rStyle w:val="ae"/>
                <w:b w:val="0"/>
                <w:bCs w:val="0"/>
                <w:szCs w:val="28"/>
              </w:rPr>
              <w:t>о</w:t>
            </w:r>
            <w:r>
              <w:rPr>
                <w:rStyle w:val="ae"/>
                <w:b w:val="0"/>
                <w:bCs w:val="0"/>
                <w:szCs w:val="28"/>
              </w:rPr>
              <w:t>стоятельную работу (156 часов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) по дисциплине 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Дифференциальная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геоме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т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рия</w:t>
            </w:r>
            <w:r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41313E">
              <w:rPr>
                <w:rStyle w:val="ae"/>
                <w:b w:val="0"/>
                <w:bCs w:val="0"/>
                <w:i/>
                <w:szCs w:val="28"/>
              </w:rPr>
              <w:t>и топология</w:t>
            </w:r>
            <w:r>
              <w:rPr>
                <w:rStyle w:val="ae"/>
                <w:b w:val="0"/>
                <w:bCs w:val="0"/>
                <w:szCs w:val="28"/>
              </w:rPr>
              <w:t>:</w:t>
            </w:r>
            <w:r w:rsidRPr="00CD0C0D">
              <w:rPr>
                <w:szCs w:val="28"/>
              </w:rPr>
              <w:t xml:space="preserve"> </w:t>
            </w:r>
          </w:p>
          <w:p w:rsidR="008C136F" w:rsidRPr="00CD0C0D" w:rsidRDefault="008C136F" w:rsidP="00DF571E">
            <w:pPr>
              <w:ind w:right="-142" w:firstLine="709"/>
              <w:rPr>
                <w:szCs w:val="28"/>
              </w:rPr>
            </w:pPr>
            <w:r w:rsidRPr="00CD0C0D">
              <w:rPr>
                <w:szCs w:val="28"/>
              </w:rPr>
              <w:t>Раздел 1. Введение</w:t>
            </w:r>
            <w:r>
              <w:rPr>
                <w:szCs w:val="28"/>
              </w:rPr>
              <w:t xml:space="preserve"> (1 час)</w:t>
            </w:r>
            <w:r w:rsidRPr="00CD0C0D">
              <w:rPr>
                <w:szCs w:val="28"/>
              </w:rPr>
              <w:t>.</w:t>
            </w:r>
          </w:p>
          <w:p w:rsidR="008C136F" w:rsidRPr="00CD0C0D" w:rsidRDefault="008C136F" w:rsidP="00DF571E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2. </w:t>
            </w:r>
            <w:r w:rsidRPr="00501BB6">
              <w:rPr>
                <w:szCs w:val="28"/>
              </w:rPr>
              <w:t>Метрические и топологические пространства</w:t>
            </w:r>
            <w:r>
              <w:rPr>
                <w:szCs w:val="28"/>
              </w:rPr>
              <w:t xml:space="preserve"> (30 часов)</w:t>
            </w:r>
            <w:r w:rsidRPr="00CD0C0D">
              <w:rPr>
                <w:szCs w:val="28"/>
              </w:rPr>
              <w:t>.</w:t>
            </w:r>
          </w:p>
          <w:p w:rsidR="008C136F" w:rsidRPr="00CD0C0D" w:rsidRDefault="008C136F" w:rsidP="00DF571E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3. </w:t>
            </w:r>
            <w:r w:rsidRPr="00501BB6">
              <w:rPr>
                <w:szCs w:val="28"/>
              </w:rPr>
              <w:t>Непрерывные отображения</w:t>
            </w:r>
            <w:r>
              <w:rPr>
                <w:szCs w:val="28"/>
              </w:rPr>
              <w:t xml:space="preserve"> (10 часов)</w:t>
            </w:r>
            <w:r w:rsidRPr="00CD0C0D">
              <w:rPr>
                <w:szCs w:val="28"/>
              </w:rPr>
              <w:t>.</w:t>
            </w:r>
          </w:p>
          <w:p w:rsidR="008C136F" w:rsidRPr="00CD0C0D" w:rsidRDefault="008C136F" w:rsidP="00DF571E">
            <w:pPr>
              <w:pStyle w:val="a6"/>
              <w:ind w:firstLine="709"/>
              <w:rPr>
                <w:szCs w:val="28"/>
              </w:rPr>
            </w:pPr>
            <w:r w:rsidRPr="00CD0C0D">
              <w:rPr>
                <w:szCs w:val="28"/>
              </w:rPr>
              <w:t xml:space="preserve">Раздел 4. </w:t>
            </w:r>
            <w:r w:rsidRPr="00501BB6">
              <w:rPr>
                <w:szCs w:val="28"/>
              </w:rPr>
              <w:t xml:space="preserve">Произведение топологических пространств </w:t>
            </w:r>
            <w:r>
              <w:rPr>
                <w:szCs w:val="28"/>
              </w:rPr>
              <w:t>(10 часов)</w:t>
            </w:r>
            <w:r w:rsidRPr="00CD0C0D">
              <w:rPr>
                <w:szCs w:val="28"/>
              </w:rPr>
              <w:t>.</w:t>
            </w:r>
          </w:p>
          <w:p w:rsidR="008C136F" w:rsidRPr="004A0E69" w:rsidRDefault="008C136F" w:rsidP="00DF571E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5. </w:t>
            </w:r>
            <w:r w:rsidRPr="00501BB6">
              <w:rPr>
                <w:szCs w:val="28"/>
              </w:rPr>
              <w:t>Компактность</w:t>
            </w:r>
            <w:r w:rsidRPr="004A0E69">
              <w:rPr>
                <w:szCs w:val="28"/>
              </w:rPr>
              <w:t xml:space="preserve"> (</w:t>
            </w:r>
            <w:r>
              <w:rPr>
                <w:szCs w:val="28"/>
              </w:rPr>
              <w:t>14</w:t>
            </w:r>
            <w:r w:rsidRPr="004A0E69">
              <w:rPr>
                <w:szCs w:val="28"/>
              </w:rPr>
              <w:t xml:space="preserve"> часов).</w:t>
            </w:r>
          </w:p>
          <w:p w:rsidR="008C136F" w:rsidRPr="00971715" w:rsidRDefault="008C136F" w:rsidP="00DF571E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6. </w:t>
            </w:r>
            <w:r w:rsidRPr="00501BB6">
              <w:rPr>
                <w:szCs w:val="28"/>
              </w:rPr>
              <w:t xml:space="preserve">Полные метрические пространства </w:t>
            </w:r>
            <w:r w:rsidRPr="00971715">
              <w:rPr>
                <w:bCs/>
                <w:szCs w:val="28"/>
              </w:rPr>
              <w:t>(</w:t>
            </w:r>
            <w:r>
              <w:rPr>
                <w:bCs/>
                <w:szCs w:val="28"/>
              </w:rPr>
              <w:t>10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часов</w:t>
            </w:r>
            <w:r w:rsidRPr="00971715">
              <w:rPr>
                <w:bCs/>
                <w:szCs w:val="28"/>
              </w:rPr>
              <w:t>)</w:t>
            </w:r>
            <w:r>
              <w:rPr>
                <w:bCs/>
                <w:szCs w:val="28"/>
              </w:rPr>
              <w:t>.</w:t>
            </w:r>
          </w:p>
          <w:p w:rsidR="008C136F" w:rsidRPr="004A0E69" w:rsidRDefault="008C136F" w:rsidP="00DF571E">
            <w:pPr>
              <w:pStyle w:val="a6"/>
              <w:ind w:firstLine="709"/>
              <w:rPr>
                <w:szCs w:val="28"/>
              </w:rPr>
            </w:pPr>
            <w:r w:rsidRPr="004A0E69">
              <w:rPr>
                <w:szCs w:val="28"/>
              </w:rPr>
              <w:t xml:space="preserve">Раздел 7. </w:t>
            </w:r>
            <w:r w:rsidRPr="007D4764">
              <w:rPr>
                <w:szCs w:val="28"/>
              </w:rPr>
              <w:t>Связные топологические пространства</w:t>
            </w:r>
            <w:r>
              <w:rPr>
                <w:bCs/>
                <w:szCs w:val="28"/>
              </w:rPr>
              <w:t xml:space="preserve"> </w:t>
            </w:r>
            <w:r w:rsidRPr="00971715">
              <w:rPr>
                <w:bCs/>
                <w:szCs w:val="28"/>
              </w:rPr>
              <w:t>(</w:t>
            </w:r>
            <w:r>
              <w:rPr>
                <w:bCs/>
                <w:szCs w:val="28"/>
              </w:rPr>
              <w:t>9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часов</w:t>
            </w:r>
            <w:r w:rsidRPr="00971715">
              <w:rPr>
                <w:bCs/>
                <w:szCs w:val="28"/>
              </w:rPr>
              <w:t>)</w:t>
            </w:r>
            <w:r w:rsidRPr="004A0E69">
              <w:rPr>
                <w:bCs/>
                <w:szCs w:val="28"/>
              </w:rPr>
              <w:t>.</w:t>
            </w:r>
          </w:p>
          <w:p w:rsidR="008C136F" w:rsidRDefault="008C136F" w:rsidP="00DF571E">
            <w:pPr>
              <w:pStyle w:val="a6"/>
              <w:ind w:firstLine="709"/>
              <w:rPr>
                <w:bCs/>
                <w:szCs w:val="28"/>
              </w:rPr>
            </w:pPr>
            <w:r w:rsidRPr="004A0E69">
              <w:rPr>
                <w:szCs w:val="28"/>
              </w:rPr>
              <w:t xml:space="preserve">Раздел 8. </w:t>
            </w:r>
            <w:r>
              <w:rPr>
                <w:szCs w:val="28"/>
              </w:rPr>
              <w:t>Теория кривых</w:t>
            </w:r>
            <w:r>
              <w:rPr>
                <w:bCs/>
                <w:szCs w:val="28"/>
              </w:rPr>
              <w:t xml:space="preserve"> (26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часов</w:t>
            </w:r>
            <w:r w:rsidRPr="00971715">
              <w:rPr>
                <w:bCs/>
                <w:szCs w:val="28"/>
              </w:rPr>
              <w:t>)</w:t>
            </w:r>
            <w:r w:rsidRPr="004A0E69">
              <w:rPr>
                <w:bCs/>
                <w:szCs w:val="28"/>
              </w:rPr>
              <w:t>.</w:t>
            </w:r>
          </w:p>
          <w:p w:rsidR="008C136F" w:rsidRPr="004A0E69" w:rsidRDefault="008C136F" w:rsidP="00DF571E">
            <w:pPr>
              <w:pStyle w:val="a6"/>
              <w:ind w:firstLine="709"/>
              <w:rPr>
                <w:szCs w:val="28"/>
              </w:rPr>
            </w:pPr>
            <w:r>
              <w:rPr>
                <w:szCs w:val="28"/>
              </w:rPr>
              <w:t>Раздел 9</w:t>
            </w:r>
            <w:r w:rsidRPr="004A0E69">
              <w:rPr>
                <w:szCs w:val="28"/>
              </w:rPr>
              <w:t xml:space="preserve">. </w:t>
            </w:r>
            <w:r>
              <w:rPr>
                <w:szCs w:val="28"/>
              </w:rPr>
              <w:t>Теория поверхностей</w:t>
            </w:r>
            <w:r>
              <w:rPr>
                <w:bCs/>
                <w:szCs w:val="28"/>
              </w:rPr>
              <w:t xml:space="preserve"> (46</w:t>
            </w:r>
            <w:r w:rsidRPr="0097171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часов</w:t>
            </w:r>
            <w:r w:rsidRPr="00971715">
              <w:rPr>
                <w:bCs/>
                <w:szCs w:val="28"/>
              </w:rPr>
              <w:t>)</w:t>
            </w:r>
            <w:r w:rsidRPr="004A0E69">
              <w:rPr>
                <w:bCs/>
                <w:szCs w:val="28"/>
              </w:rPr>
              <w:t>.</w:t>
            </w:r>
          </w:p>
          <w:p w:rsidR="008C136F" w:rsidRPr="00AE3464" w:rsidRDefault="008C136F" w:rsidP="00DF571E">
            <w:pPr>
              <w:ind w:right="-142" w:firstLine="720"/>
              <w:rPr>
                <w:rStyle w:val="ae"/>
                <w:b w:val="0"/>
                <w:bCs w:val="0"/>
                <w:sz w:val="10"/>
                <w:szCs w:val="10"/>
              </w:rPr>
            </w:pPr>
          </w:p>
          <w:p w:rsidR="008C136F" w:rsidRDefault="008C136F" w:rsidP="00DF571E">
            <w:pPr>
              <w:ind w:right="-142" w:firstLine="708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i/>
                <w:iCs/>
                <w:szCs w:val="28"/>
              </w:rPr>
              <w:t>К</w:t>
            </w:r>
            <w:r w:rsidRPr="009B6A02">
              <w:rPr>
                <w:rStyle w:val="ae"/>
                <w:b w:val="0"/>
                <w:i/>
                <w:iCs/>
                <w:szCs w:val="28"/>
              </w:rPr>
              <w:t>ритериями оценки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результатов внеаудиторной самостоятельной р</w:t>
            </w:r>
            <w:r w:rsidRPr="00AE3464">
              <w:rPr>
                <w:rStyle w:val="ae"/>
                <w:b w:val="0"/>
                <w:bCs w:val="0"/>
                <w:szCs w:val="28"/>
              </w:rPr>
              <w:t>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боты обучающихся по дисциплине 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Дифференциальная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геометрия</w:t>
            </w:r>
            <w:r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41313E">
              <w:rPr>
                <w:rStyle w:val="ae"/>
                <w:b w:val="0"/>
                <w:bCs w:val="0"/>
                <w:i/>
                <w:szCs w:val="28"/>
              </w:rPr>
              <w:t>и топ</w:t>
            </w:r>
            <w:r w:rsidRPr="0041313E">
              <w:rPr>
                <w:rStyle w:val="ae"/>
                <w:b w:val="0"/>
                <w:bCs w:val="0"/>
                <w:i/>
                <w:szCs w:val="28"/>
              </w:rPr>
              <w:t>о</w:t>
            </w:r>
            <w:r w:rsidRPr="0041313E">
              <w:rPr>
                <w:rStyle w:val="ae"/>
                <w:b w:val="0"/>
                <w:bCs w:val="0"/>
                <w:i/>
                <w:szCs w:val="28"/>
              </w:rPr>
              <w:t>логия</w:t>
            </w:r>
            <w:r w:rsidRPr="00AE3464">
              <w:rPr>
                <w:rStyle w:val="ae"/>
                <w:b w:val="0"/>
                <w:bCs w:val="0"/>
                <w:szCs w:val="28"/>
              </w:rPr>
              <w:t>, явля</w:t>
            </w:r>
            <w:r>
              <w:rPr>
                <w:rStyle w:val="ae"/>
                <w:b w:val="0"/>
                <w:bCs w:val="0"/>
                <w:szCs w:val="28"/>
              </w:rPr>
              <w:t>ется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уровень </w:t>
            </w:r>
            <w:r>
              <w:rPr>
                <w:rStyle w:val="ae"/>
                <w:b w:val="0"/>
                <w:bCs w:val="0"/>
                <w:szCs w:val="28"/>
              </w:rPr>
              <w:t>у</w:t>
            </w:r>
            <w:r w:rsidRPr="00AE3464">
              <w:rPr>
                <w:rStyle w:val="ae"/>
                <w:b w:val="0"/>
                <w:bCs w:val="0"/>
                <w:szCs w:val="28"/>
              </w:rPr>
              <w:t>своения учебного материала</w:t>
            </w:r>
            <w:r>
              <w:rPr>
                <w:rStyle w:val="ae"/>
                <w:b w:val="0"/>
                <w:bCs w:val="0"/>
                <w:szCs w:val="28"/>
              </w:rPr>
              <w:t>, который проверяется и оценивается в процессе практических занятий, при выполнении ко</w:t>
            </w:r>
            <w:r>
              <w:rPr>
                <w:rStyle w:val="ae"/>
                <w:b w:val="0"/>
                <w:bCs w:val="0"/>
                <w:szCs w:val="28"/>
              </w:rPr>
              <w:t>н</w:t>
            </w:r>
            <w:r>
              <w:rPr>
                <w:rStyle w:val="ae"/>
                <w:b w:val="0"/>
                <w:bCs w:val="0"/>
                <w:szCs w:val="28"/>
              </w:rPr>
              <w:t>трольных и лабораторных работ, тестовых заданий, на коллоквиумах и при сдаче зачетов и экзаменов.</w:t>
            </w:r>
          </w:p>
          <w:p w:rsidR="008C136F" w:rsidRPr="00AE3464" w:rsidRDefault="008C136F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0C57DE">
              <w:rPr>
                <w:rStyle w:val="ae"/>
                <w:bCs w:val="0"/>
                <w:i/>
                <w:szCs w:val="28"/>
              </w:rPr>
              <w:t>Управляемая самостоятельная работа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(УСР) </w:t>
            </w:r>
            <w:r>
              <w:rPr>
                <w:rStyle w:val="ae"/>
                <w:b w:val="0"/>
                <w:bCs w:val="0"/>
                <w:szCs w:val="28"/>
              </w:rPr>
              <w:t>студентов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– это сам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стоятельная работа, выполняемая по заданию </w:t>
            </w:r>
            <w:r>
              <w:rPr>
                <w:rStyle w:val="ae"/>
                <w:b w:val="0"/>
                <w:bCs w:val="0"/>
                <w:szCs w:val="28"/>
              </w:rPr>
              <w:t>преподавателя, при его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мет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>дическом руководстве</w:t>
            </w:r>
            <w:r>
              <w:rPr>
                <w:rStyle w:val="ae"/>
                <w:b w:val="0"/>
                <w:bCs w:val="0"/>
                <w:szCs w:val="28"/>
              </w:rPr>
              <w:t xml:space="preserve"> и контроле.</w:t>
            </w:r>
          </w:p>
          <w:p w:rsidR="008C136F" w:rsidRPr="00AE3464" w:rsidRDefault="008C136F" w:rsidP="00DF571E">
            <w:pPr>
              <w:spacing w:line="2" w:lineRule="exact"/>
              <w:ind w:right="-142"/>
              <w:rPr>
                <w:rStyle w:val="ae"/>
                <w:b w:val="0"/>
                <w:bCs w:val="0"/>
                <w:szCs w:val="28"/>
              </w:rPr>
            </w:pPr>
          </w:p>
          <w:p w:rsidR="008C136F" w:rsidRPr="00AE3464" w:rsidRDefault="008C136F" w:rsidP="00DF571E">
            <w:pPr>
              <w:spacing w:line="266" w:lineRule="auto"/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i/>
                <w:iCs/>
                <w:szCs w:val="28"/>
              </w:rPr>
              <w:t>Целью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 УСР </w:t>
            </w:r>
            <w:r>
              <w:rPr>
                <w:rStyle w:val="ae"/>
                <w:b w:val="0"/>
                <w:bCs w:val="0"/>
                <w:szCs w:val="28"/>
              </w:rPr>
              <w:t xml:space="preserve">по 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Дифференциальной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геометри</w:t>
            </w:r>
            <w:r>
              <w:rPr>
                <w:rStyle w:val="ae"/>
                <w:b w:val="0"/>
                <w:bCs w:val="0"/>
                <w:i/>
                <w:szCs w:val="28"/>
              </w:rPr>
              <w:t>и</w:t>
            </w:r>
            <w:r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41313E">
              <w:rPr>
                <w:rStyle w:val="ae"/>
                <w:b w:val="0"/>
                <w:bCs w:val="0"/>
                <w:i/>
                <w:szCs w:val="28"/>
              </w:rPr>
              <w:t>и топологи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и 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является целенаправленное обучение основным навыкам и умениям для </w:t>
            </w:r>
            <w:r>
              <w:rPr>
                <w:rStyle w:val="ae"/>
                <w:b w:val="0"/>
                <w:bCs w:val="0"/>
                <w:szCs w:val="28"/>
              </w:rPr>
              <w:t xml:space="preserve">успешного </w:t>
            </w:r>
            <w:r>
              <w:rPr>
                <w:rStyle w:val="ae"/>
                <w:b w:val="0"/>
                <w:bCs w:val="0"/>
                <w:szCs w:val="28"/>
              </w:rPr>
              <w:lastRenderedPageBreak/>
              <w:t>усвоения теоретического и практического учебного материала по изучаемой дисциплине</w:t>
            </w:r>
            <w:r w:rsidRPr="00AE3464">
              <w:rPr>
                <w:rStyle w:val="ae"/>
                <w:b w:val="0"/>
                <w:bCs w:val="0"/>
                <w:szCs w:val="28"/>
              </w:rPr>
              <w:t>.</w:t>
            </w:r>
          </w:p>
          <w:p w:rsidR="008C136F" w:rsidRPr="004818CF" w:rsidRDefault="008C136F" w:rsidP="00DF571E">
            <w:pPr>
              <w:pStyle w:val="af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-142" w:firstLine="720"/>
              <w:jc w:val="both"/>
              <w:rPr>
                <w:rStyle w:val="ae"/>
                <w:b w:val="0"/>
                <w:bCs w:val="0"/>
                <w:sz w:val="28"/>
                <w:szCs w:val="28"/>
                <w:lang w:val="ru-RU"/>
              </w:rPr>
            </w:pP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К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 xml:space="preserve"> организационным формам 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проведения УСР по дисциплине </w:t>
            </w:r>
            <w:r w:rsidRPr="00501BB6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Ди</w:t>
            </w:r>
            <w:r w:rsidRPr="00501BB6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>ф</w:t>
            </w:r>
            <w:r w:rsidRPr="00501BB6">
              <w:rPr>
                <w:rStyle w:val="ae"/>
                <w:b w:val="0"/>
                <w:bCs w:val="0"/>
                <w:i/>
                <w:sz w:val="28"/>
                <w:szCs w:val="28"/>
                <w:lang w:val="ru-RU"/>
              </w:rPr>
              <w:t xml:space="preserve">ференциальная геометрия и топология 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относится аудиторная деятельность на практических (семинарских) и лабораторных занятиях. 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>Видами отче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>т</w:t>
            </w:r>
            <w:r w:rsidRPr="004818CF">
              <w:rPr>
                <w:rStyle w:val="ae"/>
                <w:i/>
                <w:iCs/>
                <w:sz w:val="28"/>
                <w:szCs w:val="28"/>
                <w:lang w:val="ru-RU"/>
              </w:rPr>
              <w:t>ности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 xml:space="preserve"> УСР являются: контрольные работы, коллоквиумы, отчеты по пра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к</w:t>
            </w:r>
            <w:r w:rsidRPr="004818CF">
              <w:rPr>
                <w:rStyle w:val="ae"/>
                <w:b w:val="0"/>
                <w:bCs w:val="0"/>
                <w:sz w:val="28"/>
                <w:szCs w:val="28"/>
                <w:lang w:val="ru-RU"/>
              </w:rPr>
              <w:t>тическим и лабораторным работам.</w:t>
            </w:r>
          </w:p>
          <w:p w:rsidR="008C136F" w:rsidRPr="00AE3464" w:rsidRDefault="008C136F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4818CF">
              <w:rPr>
                <w:rStyle w:val="ae"/>
                <w:b w:val="0"/>
                <w:bCs w:val="0"/>
                <w:szCs w:val="28"/>
              </w:rPr>
              <w:t xml:space="preserve">Контроль УСР по дисциплине </w:t>
            </w:r>
            <w:r>
              <w:rPr>
                <w:rStyle w:val="ae"/>
                <w:b w:val="0"/>
                <w:bCs w:val="0"/>
                <w:i/>
                <w:szCs w:val="28"/>
              </w:rPr>
              <w:t xml:space="preserve">Дифференциальная </w:t>
            </w:r>
            <w:r w:rsidRPr="000A321C">
              <w:rPr>
                <w:rStyle w:val="ae"/>
                <w:b w:val="0"/>
                <w:bCs w:val="0"/>
                <w:i/>
                <w:szCs w:val="28"/>
              </w:rPr>
              <w:t>геометрия</w:t>
            </w:r>
            <w:r>
              <w:rPr>
                <w:rStyle w:val="ae"/>
                <w:b w:val="0"/>
                <w:bCs w:val="0"/>
                <w:szCs w:val="28"/>
              </w:rPr>
              <w:t xml:space="preserve"> </w:t>
            </w:r>
            <w:r w:rsidRPr="0041313E">
              <w:rPr>
                <w:rStyle w:val="ae"/>
                <w:b w:val="0"/>
                <w:bCs w:val="0"/>
                <w:i/>
                <w:szCs w:val="28"/>
              </w:rPr>
              <w:t>и топ</w:t>
            </w:r>
            <w:r w:rsidRPr="0041313E">
              <w:rPr>
                <w:rStyle w:val="ae"/>
                <w:b w:val="0"/>
                <w:bCs w:val="0"/>
                <w:i/>
                <w:szCs w:val="28"/>
              </w:rPr>
              <w:t>о</w:t>
            </w:r>
            <w:r w:rsidRPr="0041313E">
              <w:rPr>
                <w:rStyle w:val="ae"/>
                <w:b w:val="0"/>
                <w:bCs w:val="0"/>
                <w:i/>
                <w:szCs w:val="28"/>
              </w:rPr>
              <w:t>логия</w:t>
            </w:r>
            <w:r w:rsidRPr="004818CF">
              <w:rPr>
                <w:rStyle w:val="ae"/>
                <w:b w:val="0"/>
                <w:bCs w:val="0"/>
                <w:i/>
                <w:szCs w:val="28"/>
              </w:rPr>
              <w:t xml:space="preserve"> </w:t>
            </w:r>
            <w:r w:rsidRPr="004818CF">
              <w:rPr>
                <w:rStyle w:val="ae"/>
                <w:b w:val="0"/>
                <w:bCs w:val="0"/>
                <w:szCs w:val="28"/>
              </w:rPr>
              <w:t>проводится преподавателем, как правило, во время аудиторных зан</w:t>
            </w:r>
            <w:r w:rsidRPr="004818CF">
              <w:rPr>
                <w:rStyle w:val="ae"/>
                <w:b w:val="0"/>
                <w:bCs w:val="0"/>
                <w:szCs w:val="28"/>
              </w:rPr>
              <w:t>я</w:t>
            </w:r>
            <w:r w:rsidRPr="004818CF">
              <w:rPr>
                <w:rStyle w:val="ae"/>
                <w:b w:val="0"/>
                <w:bCs w:val="0"/>
                <w:szCs w:val="28"/>
              </w:rPr>
              <w:t>тий и осуществляется в виде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: </w:t>
            </w:r>
          </w:p>
          <w:p w:rsidR="008C136F" w:rsidRPr="00AE3464" w:rsidRDefault="008C136F" w:rsidP="00DF571E">
            <w:pPr>
              <w:tabs>
                <w:tab w:val="left" w:pos="9355"/>
              </w:tabs>
              <w:ind w:right="-142" w:firstLine="720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– </w:t>
            </w:r>
            <w:proofErr w:type="gramStart"/>
            <w:r w:rsidRPr="00AE3464">
              <w:rPr>
                <w:rStyle w:val="ae"/>
                <w:b w:val="0"/>
                <w:bCs w:val="0"/>
                <w:szCs w:val="28"/>
              </w:rPr>
              <w:t>экспресс-опроса</w:t>
            </w:r>
            <w:proofErr w:type="gramEnd"/>
            <w:r w:rsidRPr="00AE3464">
              <w:rPr>
                <w:rStyle w:val="ae"/>
                <w:b w:val="0"/>
                <w:bCs w:val="0"/>
                <w:szCs w:val="28"/>
              </w:rPr>
              <w:t xml:space="preserve"> на аудиторных занятиях; </w:t>
            </w:r>
          </w:p>
          <w:p w:rsidR="008C136F" w:rsidRDefault="008C136F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 xml:space="preserve">– контрольной работы; </w:t>
            </w:r>
          </w:p>
          <w:p w:rsidR="008C136F" w:rsidRDefault="008C136F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– тестового задания;</w:t>
            </w:r>
          </w:p>
          <w:p w:rsidR="008C136F" w:rsidRPr="00AE3464" w:rsidRDefault="008C136F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– коллоквиума;</w:t>
            </w:r>
          </w:p>
          <w:p w:rsidR="008C136F" w:rsidRPr="00AE3464" w:rsidRDefault="008C136F" w:rsidP="00DF571E">
            <w:pPr>
              <w:tabs>
                <w:tab w:val="left" w:pos="9355"/>
              </w:tabs>
              <w:spacing w:line="274" w:lineRule="auto"/>
              <w:ind w:right="-142" w:firstLine="720"/>
              <w:rPr>
                <w:rStyle w:val="ae"/>
                <w:b w:val="0"/>
                <w:bCs w:val="0"/>
                <w:szCs w:val="28"/>
              </w:rPr>
            </w:pPr>
            <w:r w:rsidRPr="00AE3464">
              <w:rPr>
                <w:rStyle w:val="ae"/>
                <w:b w:val="0"/>
                <w:bCs w:val="0"/>
                <w:szCs w:val="28"/>
              </w:rPr>
              <w:t>– защиты учебных заданий по практическим и лабораторным раб</w:t>
            </w:r>
            <w:r w:rsidRPr="00AE3464">
              <w:rPr>
                <w:rStyle w:val="ae"/>
                <w:b w:val="0"/>
                <w:bCs w:val="0"/>
                <w:szCs w:val="28"/>
              </w:rPr>
              <w:t>о</w:t>
            </w:r>
            <w:r w:rsidRPr="00AE3464">
              <w:rPr>
                <w:rStyle w:val="ae"/>
                <w:b w:val="0"/>
                <w:bCs w:val="0"/>
                <w:szCs w:val="28"/>
              </w:rPr>
              <w:t xml:space="preserve">там. </w:t>
            </w:r>
          </w:p>
          <w:p w:rsidR="008C136F" w:rsidRPr="00AE3464" w:rsidRDefault="008C136F" w:rsidP="00DF571E">
            <w:pPr>
              <w:tabs>
                <w:tab w:val="left" w:pos="9355"/>
              </w:tabs>
              <w:spacing w:line="2" w:lineRule="exact"/>
              <w:ind w:right="-142" w:firstLine="720"/>
              <w:rPr>
                <w:rStyle w:val="ae"/>
                <w:b w:val="0"/>
                <w:bCs w:val="0"/>
                <w:szCs w:val="28"/>
              </w:rPr>
            </w:pPr>
          </w:p>
          <w:p w:rsidR="008C136F" w:rsidRDefault="008C136F" w:rsidP="00DF571E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>У</w:t>
            </w:r>
            <w:r w:rsidRPr="00AE3464">
              <w:rPr>
                <w:rStyle w:val="ae"/>
                <w:b w:val="0"/>
                <w:bCs w:val="0"/>
                <w:szCs w:val="28"/>
              </w:rPr>
              <w:t>чет результатов контроля текущей успеваемости студентов ведется преподавателем. Полученные студентом количественные результаты УСР учитываются как составная часть итоговой оценки по дисциплине в рамках рейтинговой системы.</w:t>
            </w:r>
          </w:p>
          <w:p w:rsidR="008C136F" w:rsidRDefault="008C136F" w:rsidP="004818CF">
            <w:pPr>
              <w:ind w:right="-142" w:firstLine="709"/>
              <w:rPr>
                <w:rStyle w:val="ae"/>
                <w:b w:val="0"/>
                <w:bCs w:val="0"/>
                <w:szCs w:val="28"/>
              </w:rPr>
            </w:pPr>
            <w:r>
              <w:rPr>
                <w:rStyle w:val="ae"/>
                <w:b w:val="0"/>
                <w:bCs w:val="0"/>
                <w:szCs w:val="28"/>
              </w:rPr>
              <w:t xml:space="preserve">Задания студентам по </w:t>
            </w:r>
            <w:r w:rsidRPr="00AE3464">
              <w:rPr>
                <w:rStyle w:val="ae"/>
                <w:b w:val="0"/>
                <w:bCs w:val="0"/>
                <w:szCs w:val="28"/>
              </w:rPr>
              <w:t>УСР</w:t>
            </w:r>
            <w:r>
              <w:rPr>
                <w:rStyle w:val="ae"/>
                <w:b w:val="0"/>
                <w:bCs w:val="0"/>
                <w:szCs w:val="28"/>
              </w:rPr>
              <w:t xml:space="preserve"> разрабатываются преподавателями, чит</w:t>
            </w:r>
            <w:r>
              <w:rPr>
                <w:rStyle w:val="ae"/>
                <w:b w:val="0"/>
                <w:bCs w:val="0"/>
                <w:szCs w:val="28"/>
              </w:rPr>
              <w:t>а</w:t>
            </w:r>
            <w:r>
              <w:rPr>
                <w:rStyle w:val="ae"/>
                <w:b w:val="0"/>
                <w:bCs w:val="0"/>
                <w:szCs w:val="28"/>
              </w:rPr>
              <w:t>ющими лекции и проводящими практические и лабораторные занятия, в с</w:t>
            </w:r>
            <w:r>
              <w:rPr>
                <w:rStyle w:val="ae"/>
                <w:b w:val="0"/>
                <w:bCs w:val="0"/>
                <w:szCs w:val="28"/>
              </w:rPr>
              <w:t>о</w:t>
            </w:r>
            <w:r>
              <w:rPr>
                <w:rStyle w:val="ae"/>
                <w:b w:val="0"/>
                <w:bCs w:val="0"/>
                <w:szCs w:val="28"/>
              </w:rPr>
              <w:t>ответствии с рабочим вариантом учебной программы.</w:t>
            </w:r>
          </w:p>
          <w:p w:rsidR="008C136F" w:rsidRPr="007F5798" w:rsidRDefault="008C136F" w:rsidP="00DF571E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8C136F" w:rsidRDefault="008C136F" w:rsidP="004818CF">
            <w:pPr>
              <w:widowControl/>
              <w:ind w:left="-851"/>
              <w:jc w:val="center"/>
              <w:rPr>
                <w:b/>
                <w:szCs w:val="28"/>
              </w:rPr>
            </w:pPr>
          </w:p>
        </w:tc>
      </w:tr>
    </w:tbl>
    <w:p w:rsidR="008C136F" w:rsidRDefault="008C136F"/>
    <w:sectPr w:rsidR="008C136F" w:rsidSect="00053EC7">
      <w:headerReference w:type="default" r:id="rId12"/>
      <w:footerReference w:type="default" r:id="rId13"/>
      <w:pgSz w:w="11907" w:h="16840"/>
      <w:pgMar w:top="567" w:right="851" w:bottom="567" w:left="1418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C8E" w:rsidRDefault="00441C8E" w:rsidP="00F948AB">
      <w:r>
        <w:separator/>
      </w:r>
    </w:p>
  </w:endnote>
  <w:endnote w:type="continuationSeparator" w:id="0">
    <w:p w:rsidR="00441C8E" w:rsidRDefault="00441C8E" w:rsidP="00F9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4">
    <w:altName w:val="Times New Roman"/>
    <w:panose1 w:val="00000000000000000000"/>
    <w:charset w:val="00"/>
    <w:family w:val="roman"/>
    <w:notTrueType/>
    <w:pitch w:val="default"/>
  </w:font>
  <w:font w:name="Times New Roman (W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36F" w:rsidRDefault="008C136F">
    <w:pPr>
      <w:pStyle w:val="a8"/>
      <w:jc w:val="right"/>
    </w:pPr>
  </w:p>
  <w:p w:rsidR="008C136F" w:rsidRDefault="008C136F" w:rsidP="00B415ED">
    <w:pPr>
      <w:pStyle w:val="12"/>
      <w:widowControl w:val="0"/>
      <w:spacing w:line="257" w:lineRule="auto"/>
      <w:ind w:left="1220" w:right="360"/>
      <w:jc w:val="both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C8E" w:rsidRDefault="00441C8E" w:rsidP="00F948AB">
      <w:r>
        <w:separator/>
      </w:r>
    </w:p>
  </w:footnote>
  <w:footnote w:type="continuationSeparator" w:id="0">
    <w:p w:rsidR="00441C8E" w:rsidRDefault="00441C8E" w:rsidP="00F94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36F" w:rsidRDefault="002D6985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6BAF">
      <w:rPr>
        <w:noProof/>
      </w:rPr>
      <w:t>12</w:t>
    </w:r>
    <w:r>
      <w:rPr>
        <w:noProof/>
      </w:rPr>
      <w:fldChar w:fldCharType="end"/>
    </w:r>
  </w:p>
  <w:p w:rsidR="008C136F" w:rsidRPr="004839C9" w:rsidRDefault="008C136F" w:rsidP="00B415ED">
    <w:pPr>
      <w:pStyle w:val="11"/>
      <w:tabs>
        <w:tab w:val="clear" w:pos="4153"/>
        <w:tab w:val="clear" w:pos="8306"/>
        <w:tab w:val="center" w:pos="4536"/>
        <w:tab w:val="right" w:pos="9072"/>
      </w:tabs>
      <w:spacing w:line="192" w:lineRule="atLeast"/>
      <w:jc w:val="center"/>
      <w:rPr>
        <w:rFonts w:ascii="Times New Roman (WT)" w:hAnsi="Times New Roman (WT)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1E287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C1A67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B2FB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A6806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96EB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EC36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425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24AD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921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0F640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9108B3"/>
    <w:multiLevelType w:val="hybridMultilevel"/>
    <w:tmpl w:val="D1B824A8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10764CE"/>
    <w:multiLevelType w:val="hybridMultilevel"/>
    <w:tmpl w:val="FEC2E0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575705F"/>
    <w:multiLevelType w:val="hybridMultilevel"/>
    <w:tmpl w:val="319EC40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1E91570D"/>
    <w:multiLevelType w:val="hybridMultilevel"/>
    <w:tmpl w:val="92EAB53A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3D40D8"/>
    <w:multiLevelType w:val="hybridMultilevel"/>
    <w:tmpl w:val="ACA010E2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6D64213"/>
    <w:multiLevelType w:val="hybridMultilevel"/>
    <w:tmpl w:val="4B80EFD0"/>
    <w:lvl w:ilvl="0" w:tplc="D34EF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3D1713"/>
    <w:multiLevelType w:val="hybridMultilevel"/>
    <w:tmpl w:val="7660A2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5"/>
  </w:num>
  <w:num w:numId="5">
    <w:abstractNumId w:val="17"/>
  </w:num>
  <w:num w:numId="6">
    <w:abstractNumId w:val="14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A59"/>
    <w:rsid w:val="00011D04"/>
    <w:rsid w:val="00026BAF"/>
    <w:rsid w:val="000473B0"/>
    <w:rsid w:val="00053EC7"/>
    <w:rsid w:val="00097318"/>
    <w:rsid w:val="000A321C"/>
    <w:rsid w:val="000B5397"/>
    <w:rsid w:val="000C4B2A"/>
    <w:rsid w:val="000C57DE"/>
    <w:rsid w:val="000D4DC3"/>
    <w:rsid w:val="0010121D"/>
    <w:rsid w:val="001271B3"/>
    <w:rsid w:val="0016709B"/>
    <w:rsid w:val="0019207B"/>
    <w:rsid w:val="0019517A"/>
    <w:rsid w:val="001A3EB8"/>
    <w:rsid w:val="001D0ADD"/>
    <w:rsid w:val="0025202D"/>
    <w:rsid w:val="00254B3B"/>
    <w:rsid w:val="00295E82"/>
    <w:rsid w:val="002D1712"/>
    <w:rsid w:val="002D6985"/>
    <w:rsid w:val="002E3734"/>
    <w:rsid w:val="00352197"/>
    <w:rsid w:val="00383621"/>
    <w:rsid w:val="003864B7"/>
    <w:rsid w:val="003A7F7D"/>
    <w:rsid w:val="003B33C9"/>
    <w:rsid w:val="0041313E"/>
    <w:rsid w:val="004206C4"/>
    <w:rsid w:val="00441C8E"/>
    <w:rsid w:val="00443F9F"/>
    <w:rsid w:val="004818CF"/>
    <w:rsid w:val="004839C9"/>
    <w:rsid w:val="004A0E69"/>
    <w:rsid w:val="004C2F6C"/>
    <w:rsid w:val="004C556D"/>
    <w:rsid w:val="004D2BC5"/>
    <w:rsid w:val="004E7972"/>
    <w:rsid w:val="00501BB6"/>
    <w:rsid w:val="0050399F"/>
    <w:rsid w:val="005C1E35"/>
    <w:rsid w:val="005C3EB8"/>
    <w:rsid w:val="005C7790"/>
    <w:rsid w:val="005D6B42"/>
    <w:rsid w:val="0066163D"/>
    <w:rsid w:val="0066734D"/>
    <w:rsid w:val="00683653"/>
    <w:rsid w:val="0072055D"/>
    <w:rsid w:val="00734DC6"/>
    <w:rsid w:val="0074163A"/>
    <w:rsid w:val="00771058"/>
    <w:rsid w:val="007A4B12"/>
    <w:rsid w:val="007B0FC1"/>
    <w:rsid w:val="007D4764"/>
    <w:rsid w:val="007F5798"/>
    <w:rsid w:val="0080032A"/>
    <w:rsid w:val="00821D83"/>
    <w:rsid w:val="008417BA"/>
    <w:rsid w:val="008710E0"/>
    <w:rsid w:val="0088014E"/>
    <w:rsid w:val="00896D65"/>
    <w:rsid w:val="008C05DA"/>
    <w:rsid w:val="008C136F"/>
    <w:rsid w:val="00910A8F"/>
    <w:rsid w:val="009279F9"/>
    <w:rsid w:val="009374D8"/>
    <w:rsid w:val="00967BCB"/>
    <w:rsid w:val="00971715"/>
    <w:rsid w:val="009765C6"/>
    <w:rsid w:val="009A7279"/>
    <w:rsid w:val="009B1A59"/>
    <w:rsid w:val="009B6A02"/>
    <w:rsid w:val="009E4DB7"/>
    <w:rsid w:val="009F2FE3"/>
    <w:rsid w:val="00A1409B"/>
    <w:rsid w:val="00A312F3"/>
    <w:rsid w:val="00A94BD0"/>
    <w:rsid w:val="00AA14C4"/>
    <w:rsid w:val="00AD4448"/>
    <w:rsid w:val="00AE3464"/>
    <w:rsid w:val="00AF5177"/>
    <w:rsid w:val="00B415ED"/>
    <w:rsid w:val="00B55B1C"/>
    <w:rsid w:val="00B712CE"/>
    <w:rsid w:val="00B852CC"/>
    <w:rsid w:val="00BA5097"/>
    <w:rsid w:val="00C1231C"/>
    <w:rsid w:val="00C8582D"/>
    <w:rsid w:val="00C85EDD"/>
    <w:rsid w:val="00CD0C0D"/>
    <w:rsid w:val="00D04492"/>
    <w:rsid w:val="00D17D7E"/>
    <w:rsid w:val="00D74876"/>
    <w:rsid w:val="00D90585"/>
    <w:rsid w:val="00D958F2"/>
    <w:rsid w:val="00DA1C05"/>
    <w:rsid w:val="00DB76EE"/>
    <w:rsid w:val="00DC16E3"/>
    <w:rsid w:val="00DE2426"/>
    <w:rsid w:val="00DF3B54"/>
    <w:rsid w:val="00DF4A32"/>
    <w:rsid w:val="00DF571E"/>
    <w:rsid w:val="00E169DC"/>
    <w:rsid w:val="00E27C0A"/>
    <w:rsid w:val="00E346D4"/>
    <w:rsid w:val="00EA2ED7"/>
    <w:rsid w:val="00EA4D46"/>
    <w:rsid w:val="00EC4065"/>
    <w:rsid w:val="00ED4CD0"/>
    <w:rsid w:val="00EF3455"/>
    <w:rsid w:val="00F14FE1"/>
    <w:rsid w:val="00F17869"/>
    <w:rsid w:val="00F21C59"/>
    <w:rsid w:val="00F40128"/>
    <w:rsid w:val="00F470E9"/>
    <w:rsid w:val="00F67978"/>
    <w:rsid w:val="00F865E0"/>
    <w:rsid w:val="00F948AB"/>
    <w:rsid w:val="00FB09C3"/>
    <w:rsid w:val="00FC4A2D"/>
    <w:rsid w:val="00FF1EE9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4D"/>
    <w:pPr>
      <w:widowControl w:val="0"/>
      <w:jc w:val="both"/>
    </w:pPr>
    <w:rPr>
      <w:rFonts w:ascii="Times New Roman" w:eastAsia="Times New Roman" w:hAnsi="Times New Roman"/>
      <w:color w:val="000000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B1A59"/>
    <w:pPr>
      <w:keepNext/>
      <w:widowControl/>
      <w:jc w:val="center"/>
      <w:outlineLvl w:val="0"/>
    </w:pPr>
    <w:rPr>
      <w:szCs w:val="24"/>
    </w:rPr>
  </w:style>
  <w:style w:type="paragraph" w:styleId="2">
    <w:name w:val="heading 2"/>
    <w:basedOn w:val="a"/>
    <w:next w:val="a"/>
    <w:link w:val="20"/>
    <w:uiPriority w:val="99"/>
    <w:qFormat/>
    <w:rsid w:val="009B1A59"/>
    <w:pPr>
      <w:keepNext/>
      <w:outlineLvl w:val="1"/>
    </w:pPr>
    <w:rPr>
      <w:b/>
      <w:szCs w:val="24"/>
    </w:rPr>
  </w:style>
  <w:style w:type="paragraph" w:styleId="4">
    <w:name w:val="heading 4"/>
    <w:basedOn w:val="a"/>
    <w:next w:val="a"/>
    <w:link w:val="40"/>
    <w:uiPriority w:val="99"/>
    <w:qFormat/>
    <w:rsid w:val="009B1A59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uiPriority w:val="99"/>
    <w:qFormat/>
    <w:rsid w:val="009B1A59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1A59"/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B1A59"/>
    <w:rPr>
      <w:rFonts w:ascii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9B1A59"/>
    <w:rPr>
      <w:rFonts w:ascii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B1A59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a3">
    <w:name w:val="Стиль"/>
    <w:uiPriority w:val="99"/>
    <w:rsid w:val="009B1A59"/>
    <w:pPr>
      <w:widowControl w:val="0"/>
    </w:pPr>
    <w:rPr>
      <w:rFonts w:ascii="Futuris" w:eastAsia="Times New Roman" w:hAnsi="Futuris" w:cs="Futuris"/>
      <w:color w:val="000000"/>
      <w:szCs w:val="20"/>
      <w:lang w:val="ru-RU" w:eastAsia="ru-RU"/>
    </w:rPr>
  </w:style>
  <w:style w:type="paragraph" w:customStyle="1" w:styleId="11">
    <w:name w:val="Верхний колонтитул1"/>
    <w:basedOn w:val="a3"/>
    <w:uiPriority w:val="99"/>
    <w:rsid w:val="009B1A59"/>
    <w:pPr>
      <w:widowControl/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3"/>
    <w:uiPriority w:val="99"/>
    <w:rsid w:val="009B1A59"/>
    <w:pPr>
      <w:widowControl/>
      <w:tabs>
        <w:tab w:val="center" w:pos="4153"/>
        <w:tab w:val="right" w:pos="8306"/>
      </w:tabs>
    </w:pPr>
  </w:style>
  <w:style w:type="paragraph" w:customStyle="1" w:styleId="BodyTextIndent2">
    <w:name w:val="Body Text Indent 2*"/>
    <w:basedOn w:val="a3"/>
    <w:uiPriority w:val="99"/>
    <w:rsid w:val="009B1A59"/>
    <w:pPr>
      <w:widowControl/>
      <w:ind w:firstLine="720"/>
    </w:pPr>
    <w:rPr>
      <w:rFonts w:ascii="Arial" w:hAnsi="Arial" w:cs="Arial"/>
      <w:sz w:val="26"/>
    </w:rPr>
  </w:style>
  <w:style w:type="paragraph" w:styleId="21">
    <w:name w:val="Body Text Indent 2"/>
    <w:basedOn w:val="a"/>
    <w:link w:val="22"/>
    <w:uiPriority w:val="99"/>
    <w:rsid w:val="009B1A59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9B1A59"/>
    <w:rPr>
      <w:rFonts w:ascii="Arial" w:hAnsi="Arial" w:cs="Arial"/>
      <w:color w:val="000000"/>
      <w:sz w:val="20"/>
      <w:szCs w:val="20"/>
      <w:lang w:eastAsia="ru-RU"/>
    </w:rPr>
  </w:style>
  <w:style w:type="paragraph" w:styleId="a4">
    <w:name w:val="Title"/>
    <w:basedOn w:val="a"/>
    <w:link w:val="a5"/>
    <w:uiPriority w:val="99"/>
    <w:qFormat/>
    <w:rsid w:val="009B1A59"/>
    <w:pPr>
      <w:widowControl/>
      <w:jc w:val="center"/>
    </w:pPr>
    <w:rPr>
      <w:b/>
      <w:szCs w:val="24"/>
    </w:rPr>
  </w:style>
  <w:style w:type="character" w:customStyle="1" w:styleId="a5">
    <w:name w:val="Название Знак"/>
    <w:basedOn w:val="a0"/>
    <w:link w:val="a4"/>
    <w:uiPriority w:val="99"/>
    <w:locked/>
    <w:rsid w:val="009B1A59"/>
    <w:rPr>
      <w:rFonts w:ascii="Times New Roman" w:hAnsi="Times New Roman" w:cs="Times New Roman"/>
      <w:b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B1A59"/>
    <w:pPr>
      <w:widowControl/>
      <w:ind w:firstLine="720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B1A59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9B1A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B1A59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9B1A59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basedOn w:val="a0"/>
    <w:link w:val="aa"/>
    <w:uiPriority w:val="99"/>
    <w:locked/>
    <w:rsid w:val="009B1A59"/>
    <w:rPr>
      <w:rFonts w:ascii="Arial" w:hAnsi="Arial" w:cs="Arial"/>
      <w:color w:val="000000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D17D7E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D17D7E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Strong"/>
    <w:basedOn w:val="a0"/>
    <w:uiPriority w:val="99"/>
    <w:qFormat/>
    <w:rsid w:val="00DF571E"/>
    <w:rPr>
      <w:rFonts w:cs="Times New Roman"/>
      <w:b/>
      <w:bCs/>
    </w:rPr>
  </w:style>
  <w:style w:type="paragraph" w:styleId="af">
    <w:name w:val="Normal (Web)"/>
    <w:basedOn w:val="a"/>
    <w:uiPriority w:val="99"/>
    <w:rsid w:val="00DF571E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af0">
    <w:name w:val="footnote reference"/>
    <w:basedOn w:val="a0"/>
    <w:uiPriority w:val="99"/>
    <w:rsid w:val="00910A8F"/>
    <w:rPr>
      <w:rFonts w:cs="Times New Roman"/>
      <w:vertAlign w:val="superscript"/>
    </w:rPr>
  </w:style>
  <w:style w:type="paragraph" w:styleId="af1">
    <w:name w:val="footnote text"/>
    <w:basedOn w:val="a"/>
    <w:link w:val="af2"/>
    <w:uiPriority w:val="99"/>
    <w:rsid w:val="00910A8F"/>
    <w:pPr>
      <w:widowControl/>
      <w:jc w:val="left"/>
    </w:pPr>
    <w:rPr>
      <w:rFonts w:eastAsia="Calibri"/>
      <w:color w:val="auto"/>
      <w:sz w:val="20"/>
    </w:rPr>
  </w:style>
  <w:style w:type="character" w:customStyle="1" w:styleId="af2">
    <w:name w:val="Текст сноски Знак"/>
    <w:basedOn w:val="a0"/>
    <w:link w:val="af1"/>
    <w:uiPriority w:val="99"/>
    <w:locked/>
    <w:rsid w:val="00910A8F"/>
    <w:rPr>
      <w:rFonts w:ascii="Times New Roman" w:hAnsi="Times New Roman" w:cs="Times New Roman"/>
      <w:sz w:val="20"/>
      <w:szCs w:val="20"/>
    </w:rPr>
  </w:style>
  <w:style w:type="paragraph" w:styleId="af3">
    <w:name w:val="Balloon Text"/>
    <w:basedOn w:val="a"/>
    <w:link w:val="af4"/>
    <w:uiPriority w:val="99"/>
    <w:semiHidden/>
    <w:rsid w:val="00AF517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AF5177"/>
    <w:rPr>
      <w:rFonts w:ascii="Tahoma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4D"/>
    <w:pPr>
      <w:widowControl w:val="0"/>
      <w:jc w:val="both"/>
    </w:pPr>
    <w:rPr>
      <w:rFonts w:ascii="Times New Roman" w:eastAsia="Times New Roman" w:hAnsi="Times New Roman"/>
      <w:color w:val="000000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B1A59"/>
    <w:pPr>
      <w:keepNext/>
      <w:widowControl/>
      <w:jc w:val="center"/>
      <w:outlineLvl w:val="0"/>
    </w:pPr>
    <w:rPr>
      <w:szCs w:val="24"/>
    </w:rPr>
  </w:style>
  <w:style w:type="paragraph" w:styleId="2">
    <w:name w:val="heading 2"/>
    <w:basedOn w:val="a"/>
    <w:next w:val="a"/>
    <w:link w:val="20"/>
    <w:uiPriority w:val="99"/>
    <w:qFormat/>
    <w:rsid w:val="009B1A59"/>
    <w:pPr>
      <w:keepNext/>
      <w:outlineLvl w:val="1"/>
    </w:pPr>
    <w:rPr>
      <w:b/>
      <w:szCs w:val="24"/>
    </w:rPr>
  </w:style>
  <w:style w:type="paragraph" w:styleId="4">
    <w:name w:val="heading 4"/>
    <w:basedOn w:val="a"/>
    <w:next w:val="a"/>
    <w:link w:val="40"/>
    <w:uiPriority w:val="99"/>
    <w:qFormat/>
    <w:rsid w:val="009B1A59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uiPriority w:val="99"/>
    <w:qFormat/>
    <w:rsid w:val="009B1A59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1A59"/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B1A59"/>
    <w:rPr>
      <w:rFonts w:ascii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9B1A59"/>
    <w:rPr>
      <w:rFonts w:ascii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B1A59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a3">
    <w:name w:val="Стиль"/>
    <w:uiPriority w:val="99"/>
    <w:rsid w:val="009B1A59"/>
    <w:pPr>
      <w:widowControl w:val="0"/>
    </w:pPr>
    <w:rPr>
      <w:rFonts w:ascii="Futuris" w:eastAsia="Times New Roman" w:hAnsi="Futuris" w:cs="Futuris"/>
      <w:color w:val="000000"/>
      <w:szCs w:val="20"/>
      <w:lang w:val="ru-RU" w:eastAsia="ru-RU"/>
    </w:rPr>
  </w:style>
  <w:style w:type="paragraph" w:customStyle="1" w:styleId="11">
    <w:name w:val="Верхний колонтитул1"/>
    <w:basedOn w:val="a3"/>
    <w:uiPriority w:val="99"/>
    <w:rsid w:val="009B1A59"/>
    <w:pPr>
      <w:widowControl/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3"/>
    <w:uiPriority w:val="99"/>
    <w:rsid w:val="009B1A59"/>
    <w:pPr>
      <w:widowControl/>
      <w:tabs>
        <w:tab w:val="center" w:pos="4153"/>
        <w:tab w:val="right" w:pos="8306"/>
      </w:tabs>
    </w:pPr>
  </w:style>
  <w:style w:type="paragraph" w:customStyle="1" w:styleId="BodyTextIndent2">
    <w:name w:val="Body Text Indent 2*"/>
    <w:basedOn w:val="a3"/>
    <w:uiPriority w:val="99"/>
    <w:rsid w:val="009B1A59"/>
    <w:pPr>
      <w:widowControl/>
      <w:ind w:firstLine="720"/>
    </w:pPr>
    <w:rPr>
      <w:rFonts w:ascii="Arial" w:hAnsi="Arial" w:cs="Arial"/>
      <w:sz w:val="26"/>
    </w:rPr>
  </w:style>
  <w:style w:type="paragraph" w:styleId="21">
    <w:name w:val="Body Text Indent 2"/>
    <w:basedOn w:val="a"/>
    <w:link w:val="22"/>
    <w:uiPriority w:val="99"/>
    <w:rsid w:val="009B1A59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9B1A59"/>
    <w:rPr>
      <w:rFonts w:ascii="Arial" w:hAnsi="Arial" w:cs="Arial"/>
      <w:color w:val="000000"/>
      <w:sz w:val="20"/>
      <w:szCs w:val="20"/>
      <w:lang w:eastAsia="ru-RU"/>
    </w:rPr>
  </w:style>
  <w:style w:type="paragraph" w:styleId="a4">
    <w:name w:val="Title"/>
    <w:basedOn w:val="a"/>
    <w:link w:val="a5"/>
    <w:uiPriority w:val="99"/>
    <w:qFormat/>
    <w:rsid w:val="009B1A59"/>
    <w:pPr>
      <w:widowControl/>
      <w:jc w:val="center"/>
    </w:pPr>
    <w:rPr>
      <w:b/>
      <w:szCs w:val="24"/>
    </w:rPr>
  </w:style>
  <w:style w:type="character" w:customStyle="1" w:styleId="a5">
    <w:name w:val="Название Знак"/>
    <w:basedOn w:val="a0"/>
    <w:link w:val="a4"/>
    <w:uiPriority w:val="99"/>
    <w:locked/>
    <w:rsid w:val="009B1A59"/>
    <w:rPr>
      <w:rFonts w:ascii="Times New Roman" w:hAnsi="Times New Roman" w:cs="Times New Roman"/>
      <w:b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B1A59"/>
    <w:pPr>
      <w:widowControl/>
      <w:ind w:firstLine="720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B1A59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9B1A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B1A59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9B1A59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basedOn w:val="a0"/>
    <w:link w:val="aa"/>
    <w:uiPriority w:val="99"/>
    <w:locked/>
    <w:rsid w:val="009B1A59"/>
    <w:rPr>
      <w:rFonts w:ascii="Arial" w:hAnsi="Arial" w:cs="Arial"/>
      <w:color w:val="000000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D17D7E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D17D7E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Strong"/>
    <w:basedOn w:val="a0"/>
    <w:uiPriority w:val="99"/>
    <w:qFormat/>
    <w:rsid w:val="00DF571E"/>
    <w:rPr>
      <w:rFonts w:cs="Times New Roman"/>
      <w:b/>
      <w:bCs/>
    </w:rPr>
  </w:style>
  <w:style w:type="paragraph" w:styleId="af">
    <w:name w:val="Normal (Web)"/>
    <w:basedOn w:val="a"/>
    <w:uiPriority w:val="99"/>
    <w:rsid w:val="00DF571E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af0">
    <w:name w:val="footnote reference"/>
    <w:basedOn w:val="a0"/>
    <w:uiPriority w:val="99"/>
    <w:rsid w:val="00910A8F"/>
    <w:rPr>
      <w:rFonts w:cs="Times New Roman"/>
      <w:vertAlign w:val="superscript"/>
    </w:rPr>
  </w:style>
  <w:style w:type="paragraph" w:styleId="af1">
    <w:name w:val="footnote text"/>
    <w:basedOn w:val="a"/>
    <w:link w:val="af2"/>
    <w:uiPriority w:val="99"/>
    <w:rsid w:val="00910A8F"/>
    <w:pPr>
      <w:widowControl/>
      <w:jc w:val="left"/>
    </w:pPr>
    <w:rPr>
      <w:rFonts w:eastAsia="Calibri"/>
      <w:color w:val="auto"/>
      <w:sz w:val="20"/>
    </w:rPr>
  </w:style>
  <w:style w:type="character" w:customStyle="1" w:styleId="af2">
    <w:name w:val="Текст сноски Знак"/>
    <w:basedOn w:val="a0"/>
    <w:link w:val="af1"/>
    <w:uiPriority w:val="99"/>
    <w:locked/>
    <w:rsid w:val="00910A8F"/>
    <w:rPr>
      <w:rFonts w:ascii="Times New Roman" w:hAnsi="Times New Roman" w:cs="Times New Roman"/>
      <w:sz w:val="20"/>
      <w:szCs w:val="20"/>
    </w:rPr>
  </w:style>
  <w:style w:type="paragraph" w:styleId="af3">
    <w:name w:val="Balloon Text"/>
    <w:basedOn w:val="a"/>
    <w:link w:val="af4"/>
    <w:uiPriority w:val="99"/>
    <w:semiHidden/>
    <w:rsid w:val="00AF517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AF5177"/>
    <w:rPr>
      <w:rFonts w:ascii="Tahoma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70C64-994B-4D57-A7B4-DACD63E1E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3126</Words>
  <Characters>17819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None</Company>
  <LinksUpToDate>false</LinksUpToDate>
  <CharactersWithSpaces>20904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k-phoenix</dc:creator>
  <cp:lastModifiedBy>geometry</cp:lastModifiedBy>
  <cp:revision>4</cp:revision>
  <cp:lastPrinted>2015-05-14T08:15:00Z</cp:lastPrinted>
  <dcterms:created xsi:type="dcterms:W3CDTF">2015-07-07T08:44:00Z</dcterms:created>
  <dcterms:modified xsi:type="dcterms:W3CDTF">2015-07-08T10:37:00Z</dcterms:modified>
</cp:coreProperties>
</file>